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9" w:rsidRPr="00E57504" w:rsidRDefault="00B07AA5" w:rsidP="00143EEE">
      <w:pPr>
        <w:ind w:left="360"/>
        <w:rPr>
          <w:b/>
        </w:rPr>
      </w:pPr>
      <w:r w:rsidRPr="00E57504">
        <w:rPr>
          <w:b/>
        </w:rPr>
        <w:t>PARTS OF SPEECH</w:t>
      </w:r>
      <w:r w:rsidR="00F96851" w:rsidRPr="00E57504">
        <w:rPr>
          <w:b/>
        </w:rPr>
        <w:t xml:space="preserve"> AND OTHER GENERAL INFORMATION</w:t>
      </w:r>
    </w:p>
    <w:p w:rsidR="00652B1F" w:rsidRPr="00E57504" w:rsidRDefault="00652B1F" w:rsidP="00143EEE">
      <w:pPr>
        <w:numPr>
          <w:ilvl w:val="3"/>
          <w:numId w:val="23"/>
        </w:numPr>
      </w:pPr>
      <w:r w:rsidRPr="00E57504">
        <w:t xml:space="preserve">A </w:t>
      </w:r>
      <w:r w:rsidRPr="00E57504">
        <w:rPr>
          <w:b/>
        </w:rPr>
        <w:t>verb</w:t>
      </w:r>
      <w:r w:rsidRPr="00E57504">
        <w:t xml:space="preserve"> shows physical action, mental action or a state of being. The original form of the verb found in the dictionary is called the </w:t>
      </w:r>
      <w:r w:rsidRPr="00E57504">
        <w:rPr>
          <w:b/>
        </w:rPr>
        <w:t>infinitive</w:t>
      </w:r>
      <w:r w:rsidRPr="00E57504">
        <w:t xml:space="preserve">. </w:t>
      </w:r>
      <w:r w:rsidR="002A6E82" w:rsidRPr="00E57504">
        <w:t xml:space="preserve">Infinitives in Spanish end in one of three ways: </w:t>
      </w:r>
      <w:r w:rsidR="002A6E82" w:rsidRPr="00E57504">
        <w:rPr>
          <w:b/>
        </w:rPr>
        <w:t>-AR, -ER, or –IR.</w:t>
      </w:r>
      <w:r w:rsidR="002A6E82" w:rsidRPr="00E57504">
        <w:t xml:space="preserve"> </w:t>
      </w:r>
    </w:p>
    <w:p w:rsidR="00652B1F" w:rsidRPr="00E57504" w:rsidRDefault="00652B1F" w:rsidP="00143EEE">
      <w:pPr>
        <w:numPr>
          <w:ilvl w:val="3"/>
          <w:numId w:val="23"/>
        </w:numPr>
      </w:pPr>
      <w:r w:rsidRPr="00E57504">
        <w:t xml:space="preserve">An </w:t>
      </w:r>
      <w:r w:rsidRPr="00E57504">
        <w:rPr>
          <w:b/>
        </w:rPr>
        <w:t>adjective</w:t>
      </w:r>
      <w:r w:rsidRPr="00E57504">
        <w:t xml:space="preserve"> describes a noun or pronoun.</w:t>
      </w:r>
      <w:r w:rsidR="00C776D3" w:rsidRPr="00E57504">
        <w:t xml:space="preserve"> Adjectives agree </w:t>
      </w:r>
      <w:r w:rsidR="00C776D3" w:rsidRPr="00E57504">
        <w:rPr>
          <w:b/>
        </w:rPr>
        <w:t xml:space="preserve">in gender </w:t>
      </w:r>
      <w:r w:rsidR="00F96851" w:rsidRPr="00E57504">
        <w:rPr>
          <w:b/>
        </w:rPr>
        <w:t xml:space="preserve">(masculine/feminine) </w:t>
      </w:r>
      <w:r w:rsidR="00C776D3" w:rsidRPr="00E57504">
        <w:rPr>
          <w:b/>
        </w:rPr>
        <w:t xml:space="preserve">and number </w:t>
      </w:r>
      <w:r w:rsidR="00F96851" w:rsidRPr="00E57504">
        <w:rPr>
          <w:b/>
        </w:rPr>
        <w:t>(singular/plural)</w:t>
      </w:r>
      <w:r w:rsidR="00F96851" w:rsidRPr="00E57504">
        <w:t xml:space="preserve"> </w:t>
      </w:r>
      <w:r w:rsidR="00C776D3" w:rsidRPr="00E57504">
        <w:t xml:space="preserve">with the noun they describe, and they are generally </w:t>
      </w:r>
      <w:r w:rsidR="00C776D3" w:rsidRPr="00E57504">
        <w:rPr>
          <w:b/>
        </w:rPr>
        <w:t>placed after the noun</w:t>
      </w:r>
      <w:r w:rsidR="00C776D3" w:rsidRPr="00E57504">
        <w:t xml:space="preserve">. </w:t>
      </w:r>
      <w:r w:rsidRPr="00E57504">
        <w:t xml:space="preserve"> </w:t>
      </w:r>
    </w:p>
    <w:p w:rsidR="00DA437E" w:rsidRPr="00E57504" w:rsidRDefault="00410296" w:rsidP="00143EEE">
      <w:pPr>
        <w:numPr>
          <w:ilvl w:val="3"/>
          <w:numId w:val="23"/>
        </w:numPr>
      </w:pPr>
      <w:r w:rsidRPr="00E57504">
        <w:rPr>
          <w:b/>
        </w:rPr>
        <w:t>Subject pronouns</w:t>
      </w:r>
      <w:r w:rsidRPr="00E57504">
        <w:t xml:space="preserve"> can take the place of a person’s name in a sentence. </w:t>
      </w:r>
    </w:p>
    <w:p w:rsidR="009F5221" w:rsidRDefault="009F5221" w:rsidP="009F5221">
      <w:pPr>
        <w:ind w:left="2520" w:firstLine="360"/>
        <w:rPr>
          <w:lang w:val="es-ES"/>
        </w:rPr>
      </w:pPr>
      <w:r w:rsidRPr="009F5221">
        <w:rPr>
          <w:b/>
          <w:lang w:val="es-ES"/>
        </w:rPr>
        <w:t>SINGULAR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9F5221">
        <w:rPr>
          <w:b/>
          <w:lang w:val="es-ES"/>
        </w:rPr>
        <w:t>PLURAL</w:t>
      </w:r>
    </w:p>
    <w:p w:rsidR="00DA437E" w:rsidRPr="009F5221" w:rsidRDefault="009F5221" w:rsidP="00D60977">
      <w:pPr>
        <w:ind w:firstLine="720"/>
      </w:pPr>
      <w:r w:rsidRPr="009F5221">
        <w:rPr>
          <w:b/>
        </w:rPr>
        <w:t>FIRST</w:t>
      </w:r>
      <w:r>
        <w:t xml:space="preserve"> </w:t>
      </w:r>
      <w:r w:rsidRPr="009F5221">
        <w:rPr>
          <w:b/>
        </w:rPr>
        <w:t>PERSON</w:t>
      </w:r>
      <w:r w:rsidRPr="009F5221">
        <w:tab/>
      </w:r>
      <w:r w:rsidR="00DA437E" w:rsidRPr="009F5221">
        <w:t>yo = I</w:t>
      </w:r>
      <w:r w:rsidR="00DA437E" w:rsidRPr="009F5221">
        <w:tab/>
      </w:r>
      <w:r>
        <w:tab/>
      </w:r>
      <w:r w:rsidR="00DA437E" w:rsidRPr="009F5221">
        <w:tab/>
      </w:r>
      <w:r w:rsidR="00DA437E" w:rsidRPr="009F5221">
        <w:tab/>
      </w:r>
      <w:r w:rsidR="00DA437E" w:rsidRPr="009F5221">
        <w:tab/>
        <w:t xml:space="preserve">nosotros = we  </w:t>
      </w:r>
    </w:p>
    <w:p w:rsidR="00DA437E" w:rsidRPr="009F5221" w:rsidRDefault="009F5221" w:rsidP="009F5221">
      <w:pPr>
        <w:ind w:firstLine="720"/>
      </w:pPr>
      <w:r w:rsidRPr="009F5221">
        <w:rPr>
          <w:b/>
        </w:rPr>
        <w:t>SECOND</w:t>
      </w:r>
      <w:r>
        <w:tab/>
      </w:r>
      <w:r>
        <w:tab/>
      </w:r>
      <w:r w:rsidR="00DA437E" w:rsidRPr="009F5221">
        <w:t xml:space="preserve">tú = you </w:t>
      </w:r>
      <w:r>
        <w:tab/>
      </w:r>
      <w:r w:rsidR="00DA437E" w:rsidRPr="009F5221">
        <w:tab/>
      </w:r>
      <w:r w:rsidR="00DA437E" w:rsidRPr="009F5221">
        <w:tab/>
      </w:r>
      <w:r w:rsidR="00DA437E" w:rsidRPr="009F5221">
        <w:tab/>
        <w:t xml:space="preserve">vosotros = y’all </w:t>
      </w:r>
    </w:p>
    <w:p w:rsidR="00DA437E" w:rsidRPr="00E57504" w:rsidRDefault="00D60977" w:rsidP="00D60977">
      <w:r>
        <w:rPr>
          <w:b/>
        </w:rPr>
        <w:t xml:space="preserve">         </w:t>
      </w:r>
      <w:r w:rsidR="009F5221" w:rsidRPr="009F5221">
        <w:rPr>
          <w:b/>
        </w:rPr>
        <w:t>THIRD</w:t>
      </w:r>
      <w:r w:rsidR="009F5221">
        <w:t xml:space="preserve"> </w:t>
      </w:r>
      <w:r w:rsidR="009F5221">
        <w:tab/>
        <w:t xml:space="preserve">  </w:t>
      </w:r>
      <w:r>
        <w:t xml:space="preserve">    </w:t>
      </w:r>
      <w:r w:rsidR="009F5221">
        <w:t xml:space="preserve"> </w:t>
      </w:r>
      <w:r w:rsidR="00DA437E" w:rsidRPr="00E57504">
        <w:t>él/ella/usted = he/she/you</w:t>
      </w:r>
      <w:r w:rsidR="00DA437E" w:rsidRPr="00E57504">
        <w:tab/>
      </w:r>
      <w:r>
        <w:t xml:space="preserve">          </w:t>
      </w:r>
      <w:r w:rsidR="00DA437E" w:rsidRPr="00E57504">
        <w:t>ellos/ellas/ustedes = they (masc.)/they (fem.)/you guys</w:t>
      </w:r>
    </w:p>
    <w:p w:rsidR="00410296" w:rsidRPr="00E57504" w:rsidRDefault="00DA437E" w:rsidP="00143EEE">
      <w:pPr>
        <w:numPr>
          <w:ilvl w:val="3"/>
          <w:numId w:val="23"/>
        </w:numPr>
      </w:pPr>
      <w:r w:rsidRPr="00E57504">
        <w:t xml:space="preserve">Because </w:t>
      </w:r>
      <w:r w:rsidRPr="00E57504">
        <w:rPr>
          <w:b/>
        </w:rPr>
        <w:t>verb conjugations have unique endings</w:t>
      </w:r>
      <w:r w:rsidRPr="00E57504">
        <w:t xml:space="preserve">, </w:t>
      </w:r>
      <w:r w:rsidRPr="00E57504">
        <w:rPr>
          <w:b/>
        </w:rPr>
        <w:t>one does not always need</w:t>
      </w:r>
      <w:r w:rsidR="00410296" w:rsidRPr="00E57504">
        <w:rPr>
          <w:b/>
        </w:rPr>
        <w:t xml:space="preserve"> to include</w:t>
      </w:r>
      <w:r w:rsidRPr="00E57504">
        <w:rPr>
          <w:b/>
        </w:rPr>
        <w:t xml:space="preserve"> subject pronouns</w:t>
      </w:r>
      <w:r w:rsidR="00410296" w:rsidRPr="00E57504">
        <w:t xml:space="preserve">.  </w:t>
      </w:r>
    </w:p>
    <w:p w:rsidR="00410296" w:rsidRPr="00E57504" w:rsidRDefault="00DA437E" w:rsidP="00143EEE">
      <w:pPr>
        <w:numPr>
          <w:ilvl w:val="3"/>
          <w:numId w:val="23"/>
        </w:numPr>
      </w:pPr>
      <w:r w:rsidRPr="00E57504">
        <w:t xml:space="preserve"> </w:t>
      </w:r>
      <w:r w:rsidR="00410296" w:rsidRPr="00E57504">
        <w:t>“</w:t>
      </w:r>
      <w:r w:rsidR="00410296" w:rsidRPr="00E57504">
        <w:rPr>
          <w:b/>
        </w:rPr>
        <w:t>Tú</w:t>
      </w:r>
      <w:r w:rsidR="00410296" w:rsidRPr="00E57504">
        <w:t>” is used to say “</w:t>
      </w:r>
      <w:r w:rsidR="00410296" w:rsidRPr="00E57504">
        <w:rPr>
          <w:b/>
        </w:rPr>
        <w:t>you</w:t>
      </w:r>
      <w:r w:rsidR="00410296" w:rsidRPr="00E57504">
        <w:t xml:space="preserve">” to a </w:t>
      </w:r>
      <w:r w:rsidR="00410296" w:rsidRPr="00E57504">
        <w:rPr>
          <w:b/>
        </w:rPr>
        <w:t>friend</w:t>
      </w:r>
      <w:r w:rsidR="00410296" w:rsidRPr="00E57504">
        <w:t xml:space="preserve"> or close acquaintance. “</w:t>
      </w:r>
      <w:r w:rsidR="00410296" w:rsidRPr="00E57504">
        <w:rPr>
          <w:b/>
        </w:rPr>
        <w:t>Usted</w:t>
      </w:r>
      <w:r w:rsidR="00410296" w:rsidRPr="00E57504">
        <w:t>” is used to say “</w:t>
      </w:r>
      <w:r w:rsidR="00410296" w:rsidRPr="00E57504">
        <w:rPr>
          <w:b/>
        </w:rPr>
        <w:t>you</w:t>
      </w:r>
      <w:r w:rsidR="00410296" w:rsidRPr="00E57504">
        <w:t xml:space="preserve">” when the speaker would like to show </w:t>
      </w:r>
      <w:r w:rsidR="00410296" w:rsidRPr="00E57504">
        <w:rPr>
          <w:b/>
        </w:rPr>
        <w:t>respect</w:t>
      </w:r>
      <w:r w:rsidR="00410296" w:rsidRPr="00E57504">
        <w:t>, or with someone the speaker doesn’t know well</w:t>
      </w:r>
      <w:r w:rsidRPr="00E57504">
        <w:t>.</w:t>
      </w:r>
    </w:p>
    <w:p w:rsidR="003E2ACA" w:rsidRDefault="003E2ACA" w:rsidP="00143EEE">
      <w:pPr>
        <w:numPr>
          <w:ilvl w:val="3"/>
          <w:numId w:val="23"/>
        </w:numPr>
      </w:pPr>
      <w:r w:rsidRPr="00E57504">
        <w:t xml:space="preserve">There is </w:t>
      </w:r>
      <w:proofErr w:type="gramStart"/>
      <w:r w:rsidRPr="00E57504">
        <w:t xml:space="preserve">no </w:t>
      </w:r>
      <w:r w:rsidRPr="00E57504">
        <w:rPr>
          <w:b/>
          <w:u w:val="single"/>
        </w:rPr>
        <w:t>’s</w:t>
      </w:r>
      <w:proofErr w:type="gramEnd"/>
      <w:r w:rsidRPr="00E57504">
        <w:t xml:space="preserve"> in Spanish. Use the word “de” and then the person’s name or relationship to you to say to whom something belongs. If the owner’s name is removed from the sentence or question, a </w:t>
      </w:r>
      <w:r w:rsidRPr="00E57504">
        <w:rPr>
          <w:b/>
        </w:rPr>
        <w:t xml:space="preserve">possessive </w:t>
      </w:r>
      <w:r w:rsidR="00E57504">
        <w:rPr>
          <w:b/>
        </w:rPr>
        <w:t>adjective</w:t>
      </w:r>
      <w:r w:rsidRPr="00E57504">
        <w:t xml:space="preserve"> shows ownership.</w:t>
      </w:r>
    </w:p>
    <w:p w:rsidR="00E57504" w:rsidRPr="00E57504" w:rsidRDefault="00E57504" w:rsidP="00143EEE">
      <w:pPr>
        <w:numPr>
          <w:ilvl w:val="3"/>
          <w:numId w:val="23"/>
        </w:numPr>
      </w:pPr>
      <w:r>
        <w:t xml:space="preserve">If the </w:t>
      </w:r>
      <w:r w:rsidRPr="00E57504">
        <w:rPr>
          <w:b/>
        </w:rPr>
        <w:t>object</w:t>
      </w:r>
      <w:r>
        <w:t xml:space="preserve"> in question that belongs to someone </w:t>
      </w:r>
      <w:r w:rsidRPr="00E57504">
        <w:rPr>
          <w:b/>
        </w:rPr>
        <w:t>is not mentioned</w:t>
      </w:r>
      <w:r>
        <w:t xml:space="preserve"> in the sentence, </w:t>
      </w:r>
      <w:r w:rsidRPr="00E57504">
        <w:rPr>
          <w:b/>
        </w:rPr>
        <w:t>use a possessive pronoun</w:t>
      </w:r>
      <w:r>
        <w:t xml:space="preserve">. Possessive pronouns agree </w:t>
      </w:r>
      <w:r w:rsidRPr="00E57504">
        <w:rPr>
          <w:b/>
        </w:rPr>
        <w:t>in gender and number with the OBJECT</w:t>
      </w:r>
      <w:r>
        <w:t xml:space="preserve">, not the owner. </w:t>
      </w:r>
    </w:p>
    <w:p w:rsidR="003E2ACA" w:rsidRPr="00E57504" w:rsidRDefault="003E2ACA" w:rsidP="00143EEE">
      <w:pPr>
        <w:numPr>
          <w:ilvl w:val="3"/>
          <w:numId w:val="23"/>
        </w:numPr>
      </w:pPr>
      <w:r w:rsidRPr="00E57504">
        <w:t xml:space="preserve">A </w:t>
      </w:r>
      <w:r w:rsidRPr="00E57504">
        <w:rPr>
          <w:b/>
        </w:rPr>
        <w:t>direct object pronoun (DOP)</w:t>
      </w:r>
      <w:r w:rsidRPr="00E57504">
        <w:t xml:space="preserve"> is used to say “it” or “them.” A DOP corresponds in gender and number to the noun it replaces. </w:t>
      </w:r>
      <w:r w:rsidRPr="00E57504">
        <w:rPr>
          <w:b/>
        </w:rPr>
        <w:t>A DOP goes before a conjugated verb, OR attached at the end of an infinitive, a</w:t>
      </w:r>
      <w:r w:rsidR="006F21AC">
        <w:rPr>
          <w:b/>
        </w:rPr>
        <w:t>n affirmative</w:t>
      </w:r>
      <w:r w:rsidRPr="00E57504">
        <w:rPr>
          <w:b/>
        </w:rPr>
        <w:t xml:space="preserve"> command, or the present progressive</w:t>
      </w:r>
      <w:r w:rsidRPr="00E57504">
        <w:t>.</w:t>
      </w:r>
    </w:p>
    <w:p w:rsidR="000A26E4" w:rsidRPr="00E57504" w:rsidRDefault="000A26E4" w:rsidP="00143EEE">
      <w:pPr>
        <w:numPr>
          <w:ilvl w:val="3"/>
          <w:numId w:val="23"/>
        </w:numPr>
      </w:pPr>
      <w:r w:rsidRPr="00E57504">
        <w:rPr>
          <w:b/>
        </w:rPr>
        <w:t>Adverbs</w:t>
      </w:r>
      <w:r w:rsidR="003E2ACA" w:rsidRPr="00E57504">
        <w:t xml:space="preserve"> modify verbs, much like adjectives modify nouns. </w:t>
      </w:r>
      <w:r w:rsidR="003E2ACA" w:rsidRPr="00E57504">
        <w:rPr>
          <w:b/>
        </w:rPr>
        <w:t>Adverbs</w:t>
      </w:r>
      <w:r w:rsidR="003E2ACA" w:rsidRPr="00E57504">
        <w:t xml:space="preserve"> often end in –</w:t>
      </w:r>
      <w:r w:rsidR="003E2ACA" w:rsidRPr="00E57504">
        <w:rPr>
          <w:b/>
        </w:rPr>
        <w:t>mente</w:t>
      </w:r>
      <w:r w:rsidR="003E2ACA" w:rsidRPr="00E57504">
        <w:t xml:space="preserve"> in Spanish (like the English “-ly”). To form an adverb like this, use the feminine form of an adjective and add –mente to the end. </w:t>
      </w:r>
    </w:p>
    <w:p w:rsidR="00B84FBC" w:rsidRPr="00E57504" w:rsidRDefault="00B84FBC" w:rsidP="00143EEE"/>
    <w:p w:rsidR="00737178" w:rsidRPr="00E57504" w:rsidRDefault="00B84FBC" w:rsidP="00143EEE">
      <w:pPr>
        <w:ind w:left="360"/>
        <w:rPr>
          <w:b/>
        </w:rPr>
      </w:pPr>
      <w:r w:rsidRPr="00E57504">
        <w:rPr>
          <w:b/>
        </w:rPr>
        <w:t>VOCABULARY</w:t>
      </w:r>
    </w:p>
    <w:p w:rsidR="00B84FBC" w:rsidRDefault="00737178" w:rsidP="00143EEE">
      <w:pPr>
        <w:numPr>
          <w:ilvl w:val="3"/>
          <w:numId w:val="23"/>
        </w:numPr>
        <w:rPr>
          <w:b/>
        </w:rPr>
      </w:pPr>
      <w:r w:rsidRPr="00E57504">
        <w:t>Know</w:t>
      </w:r>
      <w:r w:rsidRPr="00E57504">
        <w:rPr>
          <w:b/>
        </w:rPr>
        <w:t xml:space="preserve"> Spanish I Top Ten Vocabulary Lists</w:t>
      </w:r>
      <w:r w:rsidR="00D9127E">
        <w:rPr>
          <w:b/>
        </w:rPr>
        <w:t xml:space="preserve">: greetings/goodbyes/introductions, numbers 0-100, time phrases, months/days/seasons </w:t>
      </w:r>
    </w:p>
    <w:p w:rsidR="00D9127E" w:rsidRDefault="00D9127E" w:rsidP="00143EEE">
      <w:pPr>
        <w:numPr>
          <w:ilvl w:val="3"/>
          <w:numId w:val="23"/>
        </w:numPr>
        <w:rPr>
          <w:b/>
        </w:rPr>
      </w:pPr>
      <w:r>
        <w:t xml:space="preserve">Know </w:t>
      </w:r>
      <w:r w:rsidRPr="00E57504">
        <w:rPr>
          <w:b/>
        </w:rPr>
        <w:t>Spanish I Top Ten Vocabulary Lists</w:t>
      </w:r>
      <w:r>
        <w:rPr>
          <w:b/>
        </w:rPr>
        <w:t xml:space="preserve">: adjectives, question words, frequency/negative words, activities, regular -AR/-ER/-IR verbs </w:t>
      </w:r>
    </w:p>
    <w:p w:rsidR="00D9127E" w:rsidRDefault="00D9127E" w:rsidP="00143EEE">
      <w:pPr>
        <w:numPr>
          <w:ilvl w:val="3"/>
          <w:numId w:val="23"/>
        </w:numPr>
        <w:rPr>
          <w:b/>
        </w:rPr>
      </w:pPr>
      <w:r>
        <w:t>Know</w:t>
      </w:r>
      <w:r w:rsidRPr="00E57504">
        <w:rPr>
          <w:b/>
        </w:rPr>
        <w:t xml:space="preserve"> Spanish I Top Ten Vocabulary Lists</w:t>
      </w:r>
      <w:r>
        <w:rPr>
          <w:b/>
        </w:rPr>
        <w:t>: sports, places, weather expressions, school supplies, school subjects, school events and locations, TENER idioms</w:t>
      </w:r>
    </w:p>
    <w:p w:rsidR="00D9127E" w:rsidRDefault="00D9127E" w:rsidP="00D9127E">
      <w:pPr>
        <w:numPr>
          <w:ilvl w:val="3"/>
          <w:numId w:val="23"/>
        </w:numPr>
        <w:rPr>
          <w:b/>
        </w:rPr>
      </w:pPr>
      <w:r>
        <w:t>Know</w:t>
      </w:r>
      <w:r w:rsidRPr="00E57504">
        <w:rPr>
          <w:b/>
        </w:rPr>
        <w:t xml:space="preserve"> Spanish I Top Ten Vocabulary Lists</w:t>
      </w:r>
      <w:r>
        <w:rPr>
          <w:b/>
        </w:rPr>
        <w:t>: family members, home words, chores, prepositions, stem-changing verbs</w:t>
      </w:r>
    </w:p>
    <w:p w:rsidR="00D9127E" w:rsidRPr="00E57504" w:rsidRDefault="00D9127E" w:rsidP="00D9127E">
      <w:pPr>
        <w:numPr>
          <w:ilvl w:val="3"/>
          <w:numId w:val="23"/>
        </w:numPr>
        <w:rPr>
          <w:b/>
        </w:rPr>
      </w:pPr>
      <w:r>
        <w:t>Know</w:t>
      </w:r>
      <w:r w:rsidRPr="00E57504">
        <w:rPr>
          <w:b/>
        </w:rPr>
        <w:t xml:space="preserve"> Spanish I Top Ten Vocabulary Lists</w:t>
      </w:r>
      <w:r>
        <w:rPr>
          <w:b/>
        </w:rPr>
        <w:t xml:space="preserve">: food/drink, reflexive verbs, numbers 101-1,000,000, clothing, colors </w:t>
      </w:r>
    </w:p>
    <w:p w:rsidR="00737178" w:rsidRPr="00E57504" w:rsidRDefault="00737178" w:rsidP="00143EEE">
      <w:pPr>
        <w:numPr>
          <w:ilvl w:val="3"/>
          <w:numId w:val="23"/>
        </w:numPr>
        <w:rPr>
          <w:b/>
        </w:rPr>
      </w:pPr>
      <w:r w:rsidRPr="00E57504">
        <w:t>Know</w:t>
      </w:r>
      <w:r w:rsidRPr="00E57504">
        <w:rPr>
          <w:b/>
        </w:rPr>
        <w:t xml:space="preserve"> Next Ten Adjectives</w:t>
      </w:r>
    </w:p>
    <w:p w:rsidR="000A26E4" w:rsidRPr="00E57504" w:rsidRDefault="000A26E4" w:rsidP="00143EEE">
      <w:pPr>
        <w:numPr>
          <w:ilvl w:val="3"/>
          <w:numId w:val="23"/>
        </w:numPr>
        <w:rPr>
          <w:b/>
        </w:rPr>
      </w:pPr>
      <w:r w:rsidRPr="00E57504">
        <w:rPr>
          <w:b/>
        </w:rPr>
        <w:t xml:space="preserve">SABER </w:t>
      </w:r>
      <w:r w:rsidRPr="00E57504">
        <w:t xml:space="preserve">and </w:t>
      </w:r>
      <w:r w:rsidRPr="00E57504">
        <w:rPr>
          <w:b/>
        </w:rPr>
        <w:t xml:space="preserve">CONOCER </w:t>
      </w:r>
      <w:r w:rsidRPr="00E57504">
        <w:t>both mean “</w:t>
      </w:r>
      <w:r w:rsidRPr="00E57504">
        <w:rPr>
          <w:b/>
        </w:rPr>
        <w:t>to know.” SABER</w:t>
      </w:r>
      <w:r w:rsidRPr="00E57504">
        <w:t xml:space="preserve"> means to know a </w:t>
      </w:r>
      <w:r w:rsidRPr="00E57504">
        <w:rPr>
          <w:b/>
        </w:rPr>
        <w:t>fact</w:t>
      </w:r>
      <w:r w:rsidRPr="00E57504">
        <w:t xml:space="preserve"> or </w:t>
      </w:r>
      <w:r w:rsidRPr="00E57504">
        <w:rPr>
          <w:b/>
        </w:rPr>
        <w:t>how to do something</w:t>
      </w:r>
      <w:r w:rsidRPr="00E57504">
        <w:t xml:space="preserve">. </w:t>
      </w:r>
      <w:r w:rsidRPr="00E57504">
        <w:rPr>
          <w:b/>
        </w:rPr>
        <w:t>CONOCER</w:t>
      </w:r>
      <w:r w:rsidRPr="00E57504">
        <w:t xml:space="preserve"> means to </w:t>
      </w:r>
      <w:r w:rsidRPr="00E57504">
        <w:rPr>
          <w:b/>
        </w:rPr>
        <w:t>know a person</w:t>
      </w:r>
      <w:r w:rsidRPr="00E57504">
        <w:t xml:space="preserve"> or </w:t>
      </w:r>
      <w:r w:rsidRPr="00E57504">
        <w:rPr>
          <w:b/>
        </w:rPr>
        <w:t>be familiar with</w:t>
      </w:r>
      <w:r w:rsidRPr="00E57504">
        <w:t xml:space="preserve"> something. </w:t>
      </w:r>
    </w:p>
    <w:p w:rsidR="00737178" w:rsidRPr="00E57504" w:rsidRDefault="00737178" w:rsidP="00143EEE">
      <w:pPr>
        <w:ind w:left="540"/>
        <w:rPr>
          <w:b/>
        </w:rPr>
      </w:pPr>
    </w:p>
    <w:p w:rsidR="00CD14F9" w:rsidRPr="00E57504" w:rsidRDefault="00D057BA" w:rsidP="00143EEE">
      <w:pPr>
        <w:ind w:left="360"/>
        <w:rPr>
          <w:b/>
        </w:rPr>
      </w:pPr>
      <w:r w:rsidRPr="00E57504">
        <w:rPr>
          <w:b/>
        </w:rPr>
        <w:t>GUSTAR</w:t>
      </w:r>
    </w:p>
    <w:p w:rsidR="00D057BA" w:rsidRPr="00E57504" w:rsidRDefault="00D057BA" w:rsidP="00143EEE">
      <w:pPr>
        <w:numPr>
          <w:ilvl w:val="3"/>
          <w:numId w:val="23"/>
        </w:numPr>
      </w:pPr>
      <w:r w:rsidRPr="00E57504">
        <w:t xml:space="preserve">The verb </w:t>
      </w:r>
      <w:r w:rsidRPr="00E57504">
        <w:rPr>
          <w:b/>
        </w:rPr>
        <w:t>GUSTAR</w:t>
      </w:r>
      <w:r w:rsidR="00F502E5" w:rsidRPr="00E57504">
        <w:t xml:space="preserve"> is used </w:t>
      </w:r>
      <w:r w:rsidRPr="00E57504">
        <w:t xml:space="preserve">to talk about </w:t>
      </w:r>
      <w:r w:rsidRPr="00E57504">
        <w:rPr>
          <w:b/>
        </w:rPr>
        <w:t>things people like or what they like to do</w:t>
      </w:r>
      <w:r w:rsidRPr="00E57504">
        <w:t xml:space="preserve">. </w:t>
      </w:r>
    </w:p>
    <w:p w:rsidR="00D057BA" w:rsidRPr="00E57504" w:rsidRDefault="00D057BA" w:rsidP="00143EEE">
      <w:pPr>
        <w:numPr>
          <w:ilvl w:val="3"/>
          <w:numId w:val="23"/>
        </w:numPr>
      </w:pPr>
      <w:r w:rsidRPr="00E57504">
        <w:rPr>
          <w:b/>
        </w:rPr>
        <w:t>GUSTAR</w:t>
      </w:r>
      <w:r w:rsidRPr="00E57504">
        <w:t xml:space="preserve"> translates as “</w:t>
      </w:r>
      <w:r w:rsidRPr="00E57504">
        <w:rPr>
          <w:b/>
        </w:rPr>
        <w:t>to please</w:t>
      </w:r>
      <w:r w:rsidRPr="00E57504">
        <w:t xml:space="preserve">.” To use it, you’re really saying that something (a thing or an activity) pleases someone, not literally that they like it. </w:t>
      </w:r>
    </w:p>
    <w:p w:rsidR="00D057BA" w:rsidRPr="00E57504" w:rsidRDefault="00D057BA" w:rsidP="00143EEE">
      <w:pPr>
        <w:numPr>
          <w:ilvl w:val="3"/>
          <w:numId w:val="23"/>
        </w:numPr>
      </w:pPr>
      <w:r w:rsidRPr="00E57504">
        <w:lastRenderedPageBreak/>
        <w:t xml:space="preserve">When </w:t>
      </w:r>
      <w:r w:rsidRPr="00E57504">
        <w:rPr>
          <w:b/>
        </w:rPr>
        <w:t>more than one thing</w:t>
      </w:r>
      <w:r w:rsidRPr="00E57504">
        <w:t xml:space="preserve"> is liked, “gusta” becomes “</w:t>
      </w:r>
      <w:r w:rsidRPr="00E57504">
        <w:rPr>
          <w:b/>
        </w:rPr>
        <w:t>gustan</w:t>
      </w:r>
      <w:r w:rsidRPr="00E57504">
        <w:t xml:space="preserve">.” With </w:t>
      </w:r>
      <w:r w:rsidRPr="00E57504">
        <w:rPr>
          <w:b/>
        </w:rPr>
        <w:t>more than one activity</w:t>
      </w:r>
      <w:r w:rsidRPr="00E57504">
        <w:t>, “</w:t>
      </w:r>
      <w:r w:rsidRPr="00E57504">
        <w:rPr>
          <w:b/>
        </w:rPr>
        <w:t>gusta</w:t>
      </w:r>
      <w:r w:rsidRPr="00E57504">
        <w:t xml:space="preserve">” is still used. </w:t>
      </w:r>
    </w:p>
    <w:p w:rsidR="00D057BA" w:rsidRPr="00E57504" w:rsidRDefault="00D057BA" w:rsidP="00143EEE">
      <w:pPr>
        <w:numPr>
          <w:ilvl w:val="3"/>
          <w:numId w:val="23"/>
        </w:numPr>
      </w:pPr>
      <w:r w:rsidRPr="00E57504">
        <w:t xml:space="preserve">I like = me </w:t>
      </w:r>
      <w:r w:rsidRPr="00E57504">
        <w:rPr>
          <w:b/>
        </w:rPr>
        <w:t>gusta(n);</w:t>
      </w:r>
      <w:r w:rsidRPr="00E57504">
        <w:t xml:space="preserve"> You like = </w:t>
      </w:r>
      <w:r w:rsidRPr="00E57504">
        <w:rPr>
          <w:b/>
        </w:rPr>
        <w:t>te gusta(n);</w:t>
      </w:r>
      <w:r w:rsidRPr="00E57504">
        <w:t xml:space="preserve"> He/she/you like(s) = </w:t>
      </w:r>
      <w:r w:rsidR="00A71A9B" w:rsidRPr="00E57504">
        <w:rPr>
          <w:b/>
        </w:rPr>
        <w:t>l</w:t>
      </w:r>
      <w:r w:rsidRPr="00E57504">
        <w:rPr>
          <w:b/>
        </w:rPr>
        <w:t>e gusta(n);</w:t>
      </w:r>
      <w:r w:rsidRPr="00E57504">
        <w:t xml:space="preserve"> We like = </w:t>
      </w:r>
      <w:r w:rsidRPr="00E57504">
        <w:rPr>
          <w:b/>
        </w:rPr>
        <w:t>nos gusta(n);</w:t>
      </w:r>
      <w:r w:rsidRPr="00E57504">
        <w:t xml:space="preserve"> Y’all </w:t>
      </w:r>
      <w:r w:rsidR="00A71A9B" w:rsidRPr="00E57504">
        <w:t xml:space="preserve">(in Spain) </w:t>
      </w:r>
      <w:r w:rsidRPr="00E57504">
        <w:t xml:space="preserve">like = </w:t>
      </w:r>
      <w:r w:rsidRPr="00E57504">
        <w:rPr>
          <w:b/>
        </w:rPr>
        <w:t>os gusta(n);</w:t>
      </w:r>
      <w:r w:rsidRPr="00E57504">
        <w:t xml:space="preserve"> </w:t>
      </w:r>
      <w:r w:rsidR="00A71A9B" w:rsidRPr="00E57504">
        <w:t xml:space="preserve">They/you guys like = </w:t>
      </w:r>
      <w:r w:rsidR="00A71A9B" w:rsidRPr="00E57504">
        <w:rPr>
          <w:b/>
        </w:rPr>
        <w:t>l</w:t>
      </w:r>
      <w:r w:rsidRPr="00E57504">
        <w:rPr>
          <w:b/>
        </w:rPr>
        <w:t>es gusta(n).</w:t>
      </w:r>
      <w:r w:rsidRPr="00E57504">
        <w:t xml:space="preserve"> </w:t>
      </w:r>
    </w:p>
    <w:p w:rsidR="00DA437E" w:rsidRPr="00E57504" w:rsidRDefault="00DA437E" w:rsidP="00143EEE">
      <w:pPr>
        <w:numPr>
          <w:ilvl w:val="3"/>
          <w:numId w:val="23"/>
        </w:numPr>
      </w:pPr>
      <w:r w:rsidRPr="00E57504">
        <w:t xml:space="preserve">The short words in front of </w:t>
      </w:r>
      <w:r w:rsidRPr="00E57504">
        <w:rPr>
          <w:b/>
        </w:rPr>
        <w:t>GUSTAR</w:t>
      </w:r>
      <w:r w:rsidR="00015A75">
        <w:t xml:space="preserve"> in number 20</w:t>
      </w:r>
      <w:r w:rsidRPr="00E57504">
        <w:t xml:space="preserve"> are called </w:t>
      </w:r>
      <w:r w:rsidRPr="00E57504">
        <w:rPr>
          <w:b/>
        </w:rPr>
        <w:t>indirect object pronouns (IOP)</w:t>
      </w:r>
      <w:r w:rsidRPr="00E57504">
        <w:t xml:space="preserve">. They answer the question </w:t>
      </w:r>
      <w:r w:rsidRPr="00E57504">
        <w:rPr>
          <w:b/>
        </w:rPr>
        <w:t>“To whom is this action occurring?”</w:t>
      </w:r>
      <w:r w:rsidRPr="00E57504">
        <w:t xml:space="preserve"> IOP can be used with many different verbs. </w:t>
      </w:r>
    </w:p>
    <w:p w:rsidR="00D057BA" w:rsidRPr="00E57504" w:rsidRDefault="0038222D" w:rsidP="00143EEE">
      <w:pPr>
        <w:numPr>
          <w:ilvl w:val="3"/>
          <w:numId w:val="23"/>
        </w:numPr>
      </w:pPr>
      <w:r w:rsidRPr="00E57504">
        <w:t xml:space="preserve">When another verb immediately follows a form of </w:t>
      </w:r>
      <w:r w:rsidRPr="00E57504">
        <w:rPr>
          <w:b/>
        </w:rPr>
        <w:t>GUSTAR</w:t>
      </w:r>
      <w:r w:rsidRPr="00E57504">
        <w:t xml:space="preserve">, the second verb is in the infinitive form. Some other verbs that work the same way are </w:t>
      </w:r>
      <w:r w:rsidRPr="00E57504">
        <w:rPr>
          <w:b/>
        </w:rPr>
        <w:t>NECESITAR</w:t>
      </w:r>
      <w:r w:rsidRPr="00E57504">
        <w:t xml:space="preserve"> (to need), </w:t>
      </w:r>
      <w:r w:rsidRPr="00E57504">
        <w:rPr>
          <w:b/>
        </w:rPr>
        <w:t>QUERER</w:t>
      </w:r>
      <w:r w:rsidRPr="00E57504">
        <w:t xml:space="preserve"> (to want to), </w:t>
      </w:r>
      <w:r w:rsidRPr="00E57504">
        <w:rPr>
          <w:b/>
        </w:rPr>
        <w:t>TENER</w:t>
      </w:r>
      <w:r w:rsidRPr="00E57504">
        <w:t xml:space="preserve"> </w:t>
      </w:r>
      <w:r w:rsidRPr="00E57504">
        <w:rPr>
          <w:b/>
        </w:rPr>
        <w:t>QUE</w:t>
      </w:r>
      <w:r w:rsidRPr="00E57504">
        <w:t xml:space="preserve"> (to have to), </w:t>
      </w:r>
      <w:r w:rsidRPr="00E57504">
        <w:rPr>
          <w:b/>
        </w:rPr>
        <w:t>ACABAR DE</w:t>
      </w:r>
      <w:r w:rsidRPr="00E57504">
        <w:t xml:space="preserve"> (to have just), </w:t>
      </w:r>
      <w:r w:rsidRPr="00E57504">
        <w:rPr>
          <w:b/>
        </w:rPr>
        <w:t>DEBER</w:t>
      </w:r>
      <w:r w:rsidRPr="00E57504">
        <w:t xml:space="preserve"> (should)</w:t>
      </w:r>
      <w:r w:rsidR="00DD1192" w:rsidRPr="00E57504">
        <w:t xml:space="preserve">, </w:t>
      </w:r>
      <w:r w:rsidR="00DD1192" w:rsidRPr="00E57504">
        <w:rPr>
          <w:b/>
        </w:rPr>
        <w:t xml:space="preserve">PODER </w:t>
      </w:r>
      <w:r w:rsidR="00DD1192" w:rsidRPr="00E57504">
        <w:t xml:space="preserve">(to be able to), </w:t>
      </w:r>
      <w:r w:rsidR="00DD1192" w:rsidRPr="00E57504">
        <w:rPr>
          <w:b/>
        </w:rPr>
        <w:t xml:space="preserve">PENSAR </w:t>
      </w:r>
      <w:r w:rsidR="00DD1192" w:rsidRPr="00E57504">
        <w:t xml:space="preserve">(to plan), </w:t>
      </w:r>
      <w:r w:rsidR="00DD1192" w:rsidRPr="00E57504">
        <w:rPr>
          <w:b/>
        </w:rPr>
        <w:t xml:space="preserve">PREFERIR </w:t>
      </w:r>
      <w:r w:rsidR="00DD1192" w:rsidRPr="00E57504">
        <w:t xml:space="preserve">(to prefer) and </w:t>
      </w:r>
      <w:r w:rsidR="00DD1192" w:rsidRPr="00E57504">
        <w:rPr>
          <w:b/>
        </w:rPr>
        <w:t xml:space="preserve">TARDARSE EN </w:t>
      </w:r>
      <w:r w:rsidR="00DD1192" w:rsidRPr="00E57504">
        <w:t>(to take a long time)</w:t>
      </w:r>
      <w:r w:rsidRPr="00E57504">
        <w:t>.</w:t>
      </w:r>
    </w:p>
    <w:p w:rsidR="00D60977" w:rsidRDefault="00D60977" w:rsidP="00143EEE">
      <w:pPr>
        <w:ind w:left="360"/>
        <w:rPr>
          <w:b/>
        </w:rPr>
      </w:pPr>
    </w:p>
    <w:p w:rsidR="00CD14F9" w:rsidRPr="00E57504" w:rsidRDefault="0050109C" w:rsidP="00143EEE">
      <w:pPr>
        <w:ind w:left="360"/>
        <w:rPr>
          <w:b/>
        </w:rPr>
      </w:pPr>
      <w:r w:rsidRPr="00E57504">
        <w:rPr>
          <w:b/>
        </w:rPr>
        <w:t>PRESENT TENSE OF REGULAR VERBS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Verbs are </w:t>
      </w:r>
      <w:r w:rsidRPr="00E57504">
        <w:rPr>
          <w:b/>
        </w:rPr>
        <w:t xml:space="preserve">conjugated </w:t>
      </w:r>
      <w:r w:rsidRPr="00E57504">
        <w:t xml:space="preserve">depending on the subject of the verb. </w:t>
      </w:r>
      <w:r w:rsidR="00DA437E" w:rsidRPr="00E57504">
        <w:t xml:space="preserve">Each subject pronoun has a different ending. </w:t>
      </w:r>
    </w:p>
    <w:p w:rsidR="0050109C" w:rsidRPr="009F5221" w:rsidRDefault="0050109C" w:rsidP="009F5221">
      <w:pPr>
        <w:numPr>
          <w:ilvl w:val="3"/>
          <w:numId w:val="23"/>
        </w:numPr>
      </w:pPr>
      <w:r w:rsidRPr="00E57504">
        <w:t xml:space="preserve">To </w:t>
      </w:r>
      <w:r w:rsidRPr="00E57504">
        <w:rPr>
          <w:b/>
        </w:rPr>
        <w:t>conjugate a regular verb</w:t>
      </w:r>
      <w:r w:rsidRPr="00E57504">
        <w:t xml:space="preserve">, take off the last two letters. Then add the ending for the appropriate subject pronoun. The ending for </w:t>
      </w:r>
      <w:r w:rsidRPr="00E57504">
        <w:rPr>
          <w:b/>
        </w:rPr>
        <w:t>“yo” is –o</w:t>
      </w:r>
      <w:r w:rsidRPr="00E57504">
        <w:t xml:space="preserve">. The ending for </w:t>
      </w:r>
      <w:r w:rsidRPr="00E57504">
        <w:rPr>
          <w:b/>
        </w:rPr>
        <w:t>“tú” is –as for –AR verbs, and –es for –ER and –IR verbs</w:t>
      </w:r>
      <w:r w:rsidRPr="00E57504">
        <w:t>.</w:t>
      </w:r>
      <w:r w:rsidR="009F5221">
        <w:t xml:space="preserve"> </w:t>
      </w:r>
      <w:r w:rsidRPr="00E57504">
        <w:t xml:space="preserve">The ending for </w:t>
      </w:r>
      <w:r w:rsidRPr="00E57504">
        <w:rPr>
          <w:b/>
        </w:rPr>
        <w:t>“él,” “ella,” or “usted” is –</w:t>
      </w:r>
      <w:proofErr w:type="gramStart"/>
      <w:r w:rsidRPr="00E57504">
        <w:rPr>
          <w:b/>
        </w:rPr>
        <w:t>a for</w:t>
      </w:r>
      <w:proofErr w:type="gramEnd"/>
      <w:r w:rsidRPr="00E57504">
        <w:rPr>
          <w:b/>
        </w:rPr>
        <w:t xml:space="preserve"> –AR verbs, and –e for –ER and –IR verbs</w:t>
      </w:r>
      <w:r w:rsidR="00A71A9B" w:rsidRPr="00E57504">
        <w:rPr>
          <w:b/>
        </w:rPr>
        <w:t>.</w:t>
      </w:r>
      <w:r w:rsidR="009F5221">
        <w:t xml:space="preserve"> </w:t>
      </w:r>
      <w:r w:rsidRPr="00E57504">
        <w:t xml:space="preserve">The ending for </w:t>
      </w:r>
      <w:r w:rsidRPr="00E57504">
        <w:rPr>
          <w:b/>
        </w:rPr>
        <w:t>“vosotros” is –áis for –AR verbs, -éis for –ER verbs, and –ís for –IR verbs</w:t>
      </w:r>
      <w:r w:rsidR="00A71A9B" w:rsidRPr="00E57504">
        <w:rPr>
          <w:b/>
        </w:rPr>
        <w:t>.</w:t>
      </w:r>
      <w:r w:rsidR="009F5221">
        <w:t xml:space="preserve"> </w:t>
      </w:r>
      <w:r w:rsidRPr="00E57504">
        <w:t xml:space="preserve">The ending for </w:t>
      </w:r>
      <w:r w:rsidRPr="00E57504">
        <w:rPr>
          <w:b/>
        </w:rPr>
        <w:t>“nosotros” is –</w:t>
      </w:r>
      <w:proofErr w:type="gramStart"/>
      <w:r w:rsidRPr="00E57504">
        <w:rPr>
          <w:b/>
        </w:rPr>
        <w:t>amos</w:t>
      </w:r>
      <w:proofErr w:type="gramEnd"/>
      <w:r w:rsidRPr="00E57504">
        <w:rPr>
          <w:b/>
        </w:rPr>
        <w:t xml:space="preserve"> for –AR verbs, -emos for –ER, and -imos for –IR verbs</w:t>
      </w:r>
      <w:r w:rsidR="00A71A9B" w:rsidRPr="00E57504">
        <w:rPr>
          <w:b/>
        </w:rPr>
        <w:t>.</w:t>
      </w:r>
      <w:r w:rsidR="009F5221">
        <w:t xml:space="preserve"> </w:t>
      </w:r>
      <w:r w:rsidRPr="00E57504">
        <w:t xml:space="preserve">The ending for </w:t>
      </w:r>
      <w:r w:rsidRPr="00E57504">
        <w:rPr>
          <w:b/>
        </w:rPr>
        <w:t>“ellos,” “ellas,” or “ustedes” is –an for –AR verbs, -en for –</w:t>
      </w:r>
      <w:proofErr w:type="gramStart"/>
      <w:r w:rsidRPr="00E57504">
        <w:rPr>
          <w:b/>
        </w:rPr>
        <w:t>ER  and</w:t>
      </w:r>
      <w:proofErr w:type="gramEnd"/>
      <w:r w:rsidRPr="00E57504">
        <w:rPr>
          <w:b/>
        </w:rPr>
        <w:t xml:space="preserve"> –IR verbs</w:t>
      </w:r>
      <w:r w:rsidR="00A71A9B" w:rsidRPr="00E57504">
        <w:rPr>
          <w:b/>
        </w:rPr>
        <w:t>.</w:t>
      </w:r>
    </w:p>
    <w:p w:rsidR="0050109C" w:rsidRPr="00E57504" w:rsidRDefault="0050109C" w:rsidP="00143EEE"/>
    <w:p w:rsidR="006D23A3" w:rsidRPr="00E57504" w:rsidRDefault="0050109C" w:rsidP="00143EEE">
      <w:pPr>
        <w:ind w:left="360"/>
        <w:rPr>
          <w:b/>
        </w:rPr>
      </w:pPr>
      <w:r w:rsidRPr="00E57504">
        <w:rPr>
          <w:b/>
        </w:rPr>
        <w:t>PRESENT TENSE OF IRREGULAR VERBS</w:t>
      </w:r>
    </w:p>
    <w:p w:rsidR="0050109C" w:rsidRPr="00E57504" w:rsidRDefault="0050109C" w:rsidP="00143EEE">
      <w:pPr>
        <w:numPr>
          <w:ilvl w:val="3"/>
          <w:numId w:val="23"/>
        </w:numPr>
        <w:rPr>
          <w:lang w:val="es-ES"/>
        </w:rPr>
      </w:pPr>
      <w:r w:rsidRPr="00E57504">
        <w:rPr>
          <w:b/>
        </w:rPr>
        <w:t>Some verbs have irregular “yo” forms</w:t>
      </w:r>
      <w:r w:rsidRPr="00E57504">
        <w:t xml:space="preserve">. They don’t follow the simple “-o” pattern. One group of these verbs is sometimes referred to as </w:t>
      </w:r>
      <w:r w:rsidRPr="00E57504">
        <w:rPr>
          <w:b/>
        </w:rPr>
        <w:t>“-go” verbs</w:t>
      </w:r>
      <w:r w:rsidRPr="00E57504">
        <w:t xml:space="preserve">, because there is a </w:t>
      </w:r>
      <w:r w:rsidRPr="00E57504">
        <w:rPr>
          <w:b/>
        </w:rPr>
        <w:t>“g” added in just the “yo” form</w:t>
      </w:r>
      <w:r w:rsidRPr="00E57504">
        <w:t xml:space="preserve">. </w:t>
      </w:r>
      <w:r w:rsidRPr="00E57504">
        <w:rPr>
          <w:lang w:val="es-ES"/>
        </w:rPr>
        <w:t xml:space="preserve">This group includes the verbs </w:t>
      </w:r>
      <w:r w:rsidRPr="00E57504">
        <w:rPr>
          <w:b/>
          <w:lang w:val="es-ES"/>
        </w:rPr>
        <w:t>TENER, HACER, SALIR, VENIR, TRAER, DECIR</w:t>
      </w:r>
      <w:r w:rsidR="000A26E4" w:rsidRPr="00E57504">
        <w:rPr>
          <w:lang w:val="es-ES"/>
        </w:rPr>
        <w:t xml:space="preserve">, </w:t>
      </w:r>
      <w:r w:rsidR="000A26E4" w:rsidRPr="00E57504">
        <w:rPr>
          <w:b/>
          <w:lang w:val="es-ES"/>
        </w:rPr>
        <w:t>PONER</w:t>
      </w:r>
      <w:r w:rsidRPr="00E57504">
        <w:rPr>
          <w:lang w:val="es-ES"/>
        </w:rPr>
        <w:t xml:space="preserve"> …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</w:rPr>
      </w:pPr>
      <w:r w:rsidRPr="00E57504">
        <w:rPr>
          <w:b/>
        </w:rPr>
        <w:t>Another group of verbs has a “y” at the end of the “yo” form</w:t>
      </w:r>
      <w:r w:rsidRPr="00E57504">
        <w:t xml:space="preserve">. This group includes </w:t>
      </w:r>
      <w:r w:rsidRPr="00E57504">
        <w:rPr>
          <w:b/>
        </w:rPr>
        <w:t xml:space="preserve">ESTAR, DAR, IR and SER. 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</w:rPr>
      </w:pPr>
      <w:r w:rsidRPr="00E57504">
        <w:rPr>
          <w:b/>
        </w:rPr>
        <w:t>Another group of verbs has a “z” before the “c” in the “yo” form</w:t>
      </w:r>
      <w:r w:rsidRPr="00E57504">
        <w:t xml:space="preserve">. This group includes </w:t>
      </w:r>
      <w:r w:rsidR="00F96851" w:rsidRPr="00E57504">
        <w:rPr>
          <w:b/>
        </w:rPr>
        <w:t xml:space="preserve">PARECER and </w:t>
      </w:r>
      <w:r w:rsidRPr="00E57504">
        <w:rPr>
          <w:b/>
        </w:rPr>
        <w:t xml:space="preserve">CONOCER. 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</w:rPr>
      </w:pPr>
      <w:r w:rsidRPr="00E57504">
        <w:rPr>
          <w:b/>
        </w:rPr>
        <w:t>IR (“to go”)</w:t>
      </w:r>
      <w:r w:rsidRPr="00E57504">
        <w:t xml:space="preserve"> is completely irregular. One way to remember that each </w:t>
      </w:r>
      <w:r w:rsidRPr="00E57504">
        <w:rPr>
          <w:b/>
        </w:rPr>
        <w:t>form begins with a “v”</w:t>
      </w:r>
      <w:r w:rsidRPr="00E57504">
        <w:t xml:space="preserve"> is that you usually need a </w:t>
      </w:r>
      <w:r w:rsidRPr="00E57504">
        <w:rPr>
          <w:b/>
          <w:u w:val="single"/>
        </w:rPr>
        <w:t>v</w:t>
      </w:r>
      <w:r w:rsidRPr="00E57504">
        <w:rPr>
          <w:b/>
        </w:rPr>
        <w:t>ehicle</w:t>
      </w:r>
      <w:r w:rsidR="00F96851" w:rsidRPr="00E57504">
        <w:t xml:space="preserve"> to go somewhere. </w:t>
      </w:r>
      <w:r w:rsidR="00F96851" w:rsidRPr="00E57504">
        <w:rPr>
          <w:b/>
        </w:rPr>
        <w:t xml:space="preserve">The endings match those of regular –AR verbs. </w:t>
      </w:r>
    </w:p>
    <w:p w:rsidR="00F96851" w:rsidRPr="00E57504" w:rsidRDefault="00F96851" w:rsidP="00143EEE">
      <w:pPr>
        <w:numPr>
          <w:ilvl w:val="3"/>
          <w:numId w:val="23"/>
        </w:numPr>
        <w:rPr>
          <w:b/>
        </w:rPr>
      </w:pPr>
      <w:r w:rsidRPr="00E57504">
        <w:t>The</w:t>
      </w:r>
      <w:r w:rsidRPr="00E57504">
        <w:rPr>
          <w:b/>
        </w:rPr>
        <w:t xml:space="preserve"> “yo” </w:t>
      </w:r>
      <w:r w:rsidRPr="00E57504">
        <w:t>form of</w:t>
      </w:r>
      <w:r w:rsidRPr="00E57504">
        <w:rPr>
          <w:b/>
        </w:rPr>
        <w:t xml:space="preserve"> SABER </w:t>
      </w:r>
      <w:r w:rsidRPr="00E57504">
        <w:t>is</w:t>
      </w:r>
      <w:r w:rsidRPr="00E57504">
        <w:rPr>
          <w:b/>
        </w:rPr>
        <w:t xml:space="preserve"> sé. </w:t>
      </w:r>
    </w:p>
    <w:p w:rsidR="000A26E4" w:rsidRPr="00015A75" w:rsidRDefault="000A26E4" w:rsidP="00143EEE">
      <w:pPr>
        <w:numPr>
          <w:ilvl w:val="3"/>
          <w:numId w:val="23"/>
        </w:numPr>
        <w:rPr>
          <w:b/>
        </w:rPr>
      </w:pPr>
      <w:r w:rsidRPr="00E57504">
        <w:t>The “</w:t>
      </w:r>
      <w:r w:rsidRPr="00E57504">
        <w:rPr>
          <w:b/>
        </w:rPr>
        <w:t>yo</w:t>
      </w:r>
      <w:r w:rsidRPr="00E57504">
        <w:t xml:space="preserve">” form of </w:t>
      </w:r>
      <w:r w:rsidRPr="00E57504">
        <w:rPr>
          <w:b/>
        </w:rPr>
        <w:t>VER</w:t>
      </w:r>
      <w:r w:rsidRPr="00E57504">
        <w:t xml:space="preserve"> is </w:t>
      </w:r>
      <w:r w:rsidRPr="00E57504">
        <w:rPr>
          <w:b/>
        </w:rPr>
        <w:t>veo</w:t>
      </w:r>
      <w:r w:rsidRPr="00E57504">
        <w:t xml:space="preserve">. </w:t>
      </w:r>
    </w:p>
    <w:p w:rsidR="00015A75" w:rsidRDefault="00015A75" w:rsidP="00015A75"/>
    <w:p w:rsidR="00015A75" w:rsidRPr="00015A75" w:rsidRDefault="00015A75" w:rsidP="00015A75">
      <w:pPr>
        <w:ind w:left="360"/>
        <w:rPr>
          <w:b/>
          <w:sz w:val="22"/>
          <w:szCs w:val="22"/>
        </w:rPr>
      </w:pPr>
      <w:r w:rsidRPr="00015A75">
        <w:rPr>
          <w:b/>
          <w:sz w:val="22"/>
          <w:szCs w:val="22"/>
        </w:rPr>
        <w:t xml:space="preserve">SER and ESTAR </w:t>
      </w:r>
    </w:p>
    <w:p w:rsidR="00015A75" w:rsidRDefault="00015A75" w:rsidP="00015A75">
      <w:pPr>
        <w:numPr>
          <w:ilvl w:val="3"/>
          <w:numId w:val="23"/>
        </w:numPr>
        <w:rPr>
          <w:sz w:val="22"/>
          <w:szCs w:val="22"/>
        </w:rPr>
      </w:pPr>
      <w:r w:rsidRPr="00AA3899">
        <w:rPr>
          <w:b/>
          <w:sz w:val="22"/>
          <w:szCs w:val="22"/>
        </w:rPr>
        <w:t>SER and ESTAR both mean “to be.”</w:t>
      </w:r>
      <w:r w:rsidRPr="00AA3899">
        <w:rPr>
          <w:sz w:val="22"/>
          <w:szCs w:val="22"/>
        </w:rPr>
        <w:t xml:space="preserve"> One way to remember when each one is used is to think of the word </w:t>
      </w:r>
      <w:r w:rsidRPr="00AA3899">
        <w:rPr>
          <w:b/>
          <w:sz w:val="22"/>
          <w:szCs w:val="22"/>
        </w:rPr>
        <w:t>DOCTOR with SER</w:t>
      </w:r>
      <w:r w:rsidRPr="00AA3899">
        <w:rPr>
          <w:sz w:val="22"/>
          <w:szCs w:val="22"/>
        </w:rPr>
        <w:t xml:space="preserve">, and the word </w:t>
      </w:r>
      <w:r w:rsidRPr="00AA3899">
        <w:rPr>
          <w:b/>
          <w:sz w:val="22"/>
          <w:szCs w:val="22"/>
        </w:rPr>
        <w:t>PLACE with ESTAR</w:t>
      </w:r>
      <w:r w:rsidRPr="00AA3899">
        <w:rPr>
          <w:sz w:val="22"/>
          <w:szCs w:val="22"/>
        </w:rPr>
        <w:t xml:space="preserve">. The letters of these words correspond to the first letter of the different uses of each verb. </w:t>
      </w:r>
      <w:r w:rsidRPr="00AA3899">
        <w:rPr>
          <w:b/>
          <w:sz w:val="22"/>
          <w:szCs w:val="22"/>
        </w:rPr>
        <w:t>DOCTOR = Date, Origin, Characteristic, Time, Occupation and Relationship. PLACE = Position, Location, Action, Condition and Emotion.</w:t>
      </w:r>
      <w:r w:rsidRPr="00AA3899">
        <w:rPr>
          <w:sz w:val="22"/>
          <w:szCs w:val="22"/>
        </w:rPr>
        <w:t xml:space="preserve"> </w:t>
      </w:r>
    </w:p>
    <w:p w:rsidR="00015A75" w:rsidRDefault="00015A75" w:rsidP="00015A75">
      <w:pPr>
        <w:numPr>
          <w:ilvl w:val="3"/>
          <w:numId w:val="23"/>
        </w:numPr>
        <w:rPr>
          <w:sz w:val="22"/>
          <w:szCs w:val="22"/>
          <w:lang w:val="es-ES"/>
        </w:rPr>
      </w:pPr>
      <w:r w:rsidRPr="007B17AD">
        <w:rPr>
          <w:b/>
          <w:sz w:val="22"/>
          <w:szCs w:val="22"/>
          <w:lang w:val="es-ES"/>
        </w:rPr>
        <w:t>SER</w:t>
      </w:r>
      <w:r w:rsidRPr="0090765C">
        <w:rPr>
          <w:sz w:val="22"/>
          <w:szCs w:val="22"/>
          <w:lang w:val="es-ES"/>
        </w:rPr>
        <w:t xml:space="preserve"> is conjugated yo </w:t>
      </w:r>
      <w:r w:rsidRPr="007B17AD">
        <w:rPr>
          <w:b/>
          <w:sz w:val="22"/>
          <w:szCs w:val="22"/>
          <w:lang w:val="es-ES"/>
        </w:rPr>
        <w:t>soy</w:t>
      </w:r>
      <w:r w:rsidRPr="0090765C">
        <w:rPr>
          <w:sz w:val="22"/>
          <w:szCs w:val="22"/>
          <w:lang w:val="es-ES"/>
        </w:rPr>
        <w:t xml:space="preserve">, tú </w:t>
      </w:r>
      <w:r w:rsidRPr="007B17AD">
        <w:rPr>
          <w:b/>
          <w:sz w:val="22"/>
          <w:szCs w:val="22"/>
          <w:lang w:val="es-ES"/>
        </w:rPr>
        <w:t>eres</w:t>
      </w:r>
      <w:r w:rsidRPr="0090765C">
        <w:rPr>
          <w:sz w:val="22"/>
          <w:szCs w:val="22"/>
          <w:lang w:val="es-ES"/>
        </w:rPr>
        <w:t xml:space="preserve">, él/ella/usted </w:t>
      </w:r>
      <w:r w:rsidRPr="007B17AD">
        <w:rPr>
          <w:b/>
          <w:sz w:val="22"/>
          <w:szCs w:val="22"/>
          <w:lang w:val="es-ES"/>
        </w:rPr>
        <w:t>es</w:t>
      </w:r>
      <w:r w:rsidRPr="0090765C">
        <w:rPr>
          <w:sz w:val="22"/>
          <w:szCs w:val="22"/>
          <w:lang w:val="es-ES"/>
        </w:rPr>
        <w:t xml:space="preserve">, nosotros </w:t>
      </w:r>
      <w:r w:rsidRPr="007B17AD">
        <w:rPr>
          <w:b/>
          <w:sz w:val="22"/>
          <w:szCs w:val="22"/>
          <w:lang w:val="es-ES"/>
        </w:rPr>
        <w:t>somos</w:t>
      </w:r>
      <w:r w:rsidRPr="0090765C">
        <w:rPr>
          <w:sz w:val="22"/>
          <w:szCs w:val="22"/>
          <w:lang w:val="es-ES"/>
        </w:rPr>
        <w:t xml:space="preserve">, vosotros </w:t>
      </w:r>
      <w:r w:rsidRPr="007B17AD">
        <w:rPr>
          <w:b/>
          <w:sz w:val="22"/>
          <w:szCs w:val="22"/>
          <w:lang w:val="es-ES"/>
        </w:rPr>
        <w:t>sois</w:t>
      </w:r>
      <w:r w:rsidRPr="0090765C">
        <w:rPr>
          <w:sz w:val="22"/>
          <w:szCs w:val="22"/>
          <w:lang w:val="es-ES"/>
        </w:rPr>
        <w:t xml:space="preserve">, ellos/ellas/ustedes </w:t>
      </w:r>
      <w:r w:rsidRPr="007B17AD">
        <w:rPr>
          <w:b/>
          <w:sz w:val="22"/>
          <w:szCs w:val="22"/>
          <w:lang w:val="es-ES"/>
        </w:rPr>
        <w:t>son</w:t>
      </w:r>
      <w:r w:rsidRPr="0090765C">
        <w:rPr>
          <w:sz w:val="22"/>
          <w:szCs w:val="22"/>
          <w:lang w:val="es-ES"/>
        </w:rPr>
        <w:t xml:space="preserve">. </w:t>
      </w:r>
    </w:p>
    <w:p w:rsidR="00015A75" w:rsidRPr="00015A75" w:rsidRDefault="00015A75" w:rsidP="00015A75">
      <w:pPr>
        <w:numPr>
          <w:ilvl w:val="3"/>
          <w:numId w:val="23"/>
        </w:numPr>
        <w:rPr>
          <w:sz w:val="22"/>
          <w:szCs w:val="22"/>
          <w:lang w:val="es-ES"/>
        </w:rPr>
      </w:pPr>
      <w:r w:rsidRPr="007B17AD">
        <w:rPr>
          <w:b/>
          <w:sz w:val="22"/>
          <w:szCs w:val="22"/>
          <w:lang w:val="es-ES"/>
        </w:rPr>
        <w:t>ESTAR</w:t>
      </w:r>
      <w:r>
        <w:rPr>
          <w:sz w:val="22"/>
          <w:szCs w:val="22"/>
          <w:lang w:val="es-ES"/>
        </w:rPr>
        <w:t xml:space="preserve"> is conjugated </w:t>
      </w:r>
      <w:r w:rsidRPr="0090765C">
        <w:rPr>
          <w:sz w:val="22"/>
          <w:szCs w:val="22"/>
          <w:lang w:val="es-ES"/>
        </w:rPr>
        <w:t xml:space="preserve">yo </w:t>
      </w:r>
      <w:r w:rsidRPr="007B17AD">
        <w:rPr>
          <w:b/>
          <w:sz w:val="22"/>
          <w:szCs w:val="22"/>
          <w:lang w:val="es-ES"/>
        </w:rPr>
        <w:t>estoy</w:t>
      </w:r>
      <w:r>
        <w:rPr>
          <w:sz w:val="22"/>
          <w:szCs w:val="22"/>
          <w:lang w:val="es-ES"/>
        </w:rPr>
        <w:t xml:space="preserve">, tú </w:t>
      </w:r>
      <w:r w:rsidRPr="007B17AD">
        <w:rPr>
          <w:b/>
          <w:sz w:val="22"/>
          <w:szCs w:val="22"/>
          <w:lang w:val="es-ES"/>
        </w:rPr>
        <w:t>estás</w:t>
      </w:r>
      <w:r w:rsidRPr="0090765C">
        <w:rPr>
          <w:sz w:val="22"/>
          <w:szCs w:val="22"/>
          <w:lang w:val="es-ES"/>
        </w:rPr>
        <w:t xml:space="preserve">, él/ella/usted </w:t>
      </w:r>
      <w:r w:rsidRPr="007B17AD">
        <w:rPr>
          <w:b/>
          <w:sz w:val="22"/>
          <w:szCs w:val="22"/>
          <w:lang w:val="es-ES"/>
        </w:rPr>
        <w:t>está</w:t>
      </w:r>
      <w:r>
        <w:rPr>
          <w:sz w:val="22"/>
          <w:szCs w:val="22"/>
          <w:lang w:val="es-ES"/>
        </w:rPr>
        <w:t xml:space="preserve">, nosotros </w:t>
      </w:r>
      <w:r w:rsidRPr="007B17AD">
        <w:rPr>
          <w:b/>
          <w:sz w:val="22"/>
          <w:szCs w:val="22"/>
          <w:lang w:val="es-ES"/>
        </w:rPr>
        <w:t>estamos</w:t>
      </w:r>
      <w:r>
        <w:rPr>
          <w:sz w:val="22"/>
          <w:szCs w:val="22"/>
          <w:lang w:val="es-ES"/>
        </w:rPr>
        <w:t xml:space="preserve">, vosotros </w:t>
      </w:r>
      <w:r w:rsidRPr="007B17AD">
        <w:rPr>
          <w:b/>
          <w:sz w:val="22"/>
          <w:szCs w:val="22"/>
          <w:lang w:val="es-ES"/>
        </w:rPr>
        <w:t>estáis</w:t>
      </w:r>
      <w:r>
        <w:rPr>
          <w:sz w:val="22"/>
          <w:szCs w:val="22"/>
          <w:lang w:val="es-ES"/>
        </w:rPr>
        <w:t xml:space="preserve">, ellos/ellas/ustedes </w:t>
      </w:r>
      <w:r w:rsidRPr="007B17AD">
        <w:rPr>
          <w:b/>
          <w:sz w:val="22"/>
          <w:szCs w:val="22"/>
          <w:lang w:val="es-ES"/>
        </w:rPr>
        <w:t>están</w:t>
      </w:r>
    </w:p>
    <w:p w:rsidR="00015A75" w:rsidRPr="00015A75" w:rsidRDefault="00015A75" w:rsidP="00015A75">
      <w:pPr>
        <w:numPr>
          <w:ilvl w:val="3"/>
          <w:numId w:val="23"/>
        </w:numPr>
        <w:rPr>
          <w:sz w:val="22"/>
          <w:szCs w:val="22"/>
        </w:rPr>
      </w:pPr>
      <w:r w:rsidRPr="00AA3899">
        <w:rPr>
          <w:sz w:val="22"/>
          <w:szCs w:val="22"/>
        </w:rPr>
        <w:t>The “-</w:t>
      </w:r>
      <w:r w:rsidRPr="004E5FB0">
        <w:rPr>
          <w:b/>
          <w:sz w:val="22"/>
          <w:szCs w:val="22"/>
        </w:rPr>
        <w:t>ing</w:t>
      </w:r>
      <w:r w:rsidRPr="00AA3899">
        <w:rPr>
          <w:sz w:val="22"/>
          <w:szCs w:val="22"/>
        </w:rPr>
        <w:t xml:space="preserve">” form of a verb is the </w:t>
      </w:r>
      <w:r w:rsidRPr="00AA3899">
        <w:rPr>
          <w:b/>
          <w:sz w:val="22"/>
          <w:szCs w:val="22"/>
        </w:rPr>
        <w:t>present progressive</w:t>
      </w:r>
      <w:r w:rsidRPr="00AA3899">
        <w:rPr>
          <w:sz w:val="22"/>
          <w:szCs w:val="22"/>
        </w:rPr>
        <w:t>.</w:t>
      </w:r>
      <w:r>
        <w:rPr>
          <w:sz w:val="22"/>
          <w:szCs w:val="22"/>
        </w:rPr>
        <w:t xml:space="preserve"> Use a conjugated form of the verb </w:t>
      </w:r>
      <w:r w:rsidRPr="001A62D4">
        <w:rPr>
          <w:b/>
          <w:sz w:val="22"/>
          <w:szCs w:val="22"/>
        </w:rPr>
        <w:t>ESTAR</w:t>
      </w:r>
      <w:r>
        <w:rPr>
          <w:sz w:val="22"/>
          <w:szCs w:val="22"/>
        </w:rPr>
        <w:t xml:space="preserve"> in front of the verb. The equivalent of “-</w:t>
      </w:r>
      <w:r w:rsidRPr="001A62D4">
        <w:rPr>
          <w:b/>
          <w:sz w:val="22"/>
          <w:szCs w:val="22"/>
        </w:rPr>
        <w:t>ing</w:t>
      </w:r>
      <w:r>
        <w:rPr>
          <w:sz w:val="22"/>
          <w:szCs w:val="22"/>
        </w:rPr>
        <w:t>” in Spanish is “-</w:t>
      </w:r>
      <w:r w:rsidRPr="001A62D4">
        <w:rPr>
          <w:b/>
          <w:sz w:val="22"/>
          <w:szCs w:val="22"/>
        </w:rPr>
        <w:t>ndo</w:t>
      </w:r>
      <w:r>
        <w:rPr>
          <w:sz w:val="22"/>
          <w:szCs w:val="22"/>
        </w:rPr>
        <w:t>” (present participle): add –</w:t>
      </w:r>
      <w:r w:rsidRPr="001A62D4">
        <w:rPr>
          <w:b/>
          <w:sz w:val="22"/>
          <w:szCs w:val="22"/>
        </w:rPr>
        <w:t>ando</w:t>
      </w:r>
      <w:r>
        <w:rPr>
          <w:sz w:val="22"/>
          <w:szCs w:val="22"/>
        </w:rPr>
        <w:t xml:space="preserve"> to the stem of –</w:t>
      </w:r>
      <w:r w:rsidRPr="001A62D4">
        <w:rPr>
          <w:b/>
          <w:sz w:val="22"/>
          <w:szCs w:val="22"/>
        </w:rPr>
        <w:t>AR</w:t>
      </w:r>
      <w:r>
        <w:rPr>
          <w:sz w:val="22"/>
          <w:szCs w:val="22"/>
        </w:rPr>
        <w:t xml:space="preserve"> verbs, and –</w:t>
      </w:r>
      <w:r w:rsidRPr="001A62D4">
        <w:rPr>
          <w:b/>
          <w:sz w:val="22"/>
          <w:szCs w:val="22"/>
        </w:rPr>
        <w:t>iendo</w:t>
      </w:r>
      <w:r>
        <w:rPr>
          <w:sz w:val="22"/>
          <w:szCs w:val="22"/>
        </w:rPr>
        <w:t xml:space="preserve"> to the stem of –</w:t>
      </w:r>
      <w:r w:rsidRPr="001A62D4">
        <w:rPr>
          <w:b/>
          <w:sz w:val="22"/>
          <w:szCs w:val="22"/>
        </w:rPr>
        <w:t>ER/-IR</w:t>
      </w:r>
      <w:r>
        <w:rPr>
          <w:sz w:val="22"/>
          <w:szCs w:val="22"/>
        </w:rPr>
        <w:t xml:space="preserve"> verbs. </w:t>
      </w:r>
      <w:r w:rsidRPr="00AA3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Direct object pronouns, indirect object pronouns and </w:t>
      </w:r>
      <w:r>
        <w:rPr>
          <w:sz w:val="22"/>
          <w:szCs w:val="22"/>
        </w:rPr>
        <w:lastRenderedPageBreak/>
        <w:t xml:space="preserve">reflexive pronouns can go before the conjugated form of ESTAR or attached at the end of the present participle. </w:t>
      </w:r>
    </w:p>
    <w:p w:rsidR="0050109C" w:rsidRPr="00015A75" w:rsidRDefault="0050109C" w:rsidP="00143EEE"/>
    <w:p w:rsidR="00CD14F9" w:rsidRPr="00E57504" w:rsidRDefault="0050109C" w:rsidP="00143EEE">
      <w:pPr>
        <w:ind w:left="360"/>
        <w:rPr>
          <w:b/>
        </w:rPr>
      </w:pPr>
      <w:r w:rsidRPr="00E57504">
        <w:rPr>
          <w:b/>
        </w:rPr>
        <w:t>PRESENT TENSE OF STEM-CHANGING VERBS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  <w:lang w:val="es-ES"/>
        </w:rPr>
      </w:pPr>
      <w:r w:rsidRPr="00E57504">
        <w:t xml:space="preserve">Stem-changing verbs have </w:t>
      </w:r>
      <w:r w:rsidRPr="00E57504">
        <w:rPr>
          <w:b/>
        </w:rPr>
        <w:t>an extra step</w:t>
      </w:r>
      <w:r w:rsidRPr="00E57504">
        <w:t xml:space="preserve"> when conjugated. </w:t>
      </w:r>
      <w:r w:rsidRPr="00E57504">
        <w:rPr>
          <w:b/>
          <w:lang w:val="es-ES"/>
        </w:rPr>
        <w:t xml:space="preserve">The yo, tú, él/ella/usted and </w:t>
      </w:r>
      <w:r w:rsidR="00F502E5" w:rsidRPr="00E57504">
        <w:rPr>
          <w:b/>
          <w:lang w:val="es-ES"/>
        </w:rPr>
        <w:t xml:space="preserve">  </w:t>
      </w:r>
      <w:r w:rsidRPr="00E57504">
        <w:rPr>
          <w:b/>
          <w:lang w:val="es-ES"/>
        </w:rPr>
        <w:t xml:space="preserve">ellos/ellas/ustedes forms have a vowel change.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Stem-changing verbs </w:t>
      </w:r>
      <w:r w:rsidRPr="00E57504">
        <w:rPr>
          <w:b/>
        </w:rPr>
        <w:t>change</w:t>
      </w:r>
      <w:r w:rsidRPr="00E57504">
        <w:t xml:space="preserve"> in one of four ways: </w:t>
      </w:r>
      <w:r w:rsidRPr="00E57504">
        <w:rPr>
          <w:b/>
        </w:rPr>
        <w:t>E</w:t>
      </w:r>
      <w:r w:rsidRPr="00E57504">
        <w:rPr>
          <w:b/>
          <w:lang w:val="es-ES"/>
        </w:rPr>
        <w:sym w:font="Wingdings" w:char="F0E0"/>
      </w:r>
      <w:r w:rsidRPr="00E57504">
        <w:rPr>
          <w:b/>
        </w:rPr>
        <w:t>IE, O</w:t>
      </w:r>
      <w:r w:rsidRPr="00E57504">
        <w:rPr>
          <w:b/>
          <w:lang w:val="es-ES"/>
        </w:rPr>
        <w:sym w:font="Wingdings" w:char="F0E0"/>
      </w:r>
      <w:r w:rsidRPr="00E57504">
        <w:rPr>
          <w:b/>
        </w:rPr>
        <w:t>UE, E</w:t>
      </w:r>
      <w:r w:rsidRPr="00E57504">
        <w:rPr>
          <w:b/>
          <w:lang w:val="es-ES"/>
        </w:rPr>
        <w:sym w:font="Wingdings" w:char="F0E0"/>
      </w:r>
      <w:r w:rsidRPr="00E57504">
        <w:rPr>
          <w:b/>
        </w:rPr>
        <w:t xml:space="preserve">I </w:t>
      </w:r>
      <w:r w:rsidRPr="00E57504">
        <w:rPr>
          <w:b/>
          <w:u w:val="single"/>
        </w:rPr>
        <w:t>or</w:t>
      </w:r>
      <w:r w:rsidRPr="00E57504">
        <w:rPr>
          <w:b/>
        </w:rPr>
        <w:t xml:space="preserve"> U</w:t>
      </w:r>
      <w:r w:rsidRPr="00E57504">
        <w:rPr>
          <w:b/>
          <w:lang w:val="es-ES"/>
        </w:rPr>
        <w:sym w:font="Wingdings" w:char="F0E0"/>
      </w:r>
      <w:r w:rsidRPr="00E57504">
        <w:rPr>
          <w:b/>
        </w:rPr>
        <w:t>UE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The </w:t>
      </w:r>
      <w:r w:rsidRPr="00E57504">
        <w:rPr>
          <w:b/>
        </w:rPr>
        <w:t>vowel that changes</w:t>
      </w:r>
      <w:r w:rsidRPr="00E57504">
        <w:t xml:space="preserve"> in stem-changing verbs </w:t>
      </w:r>
      <w:r w:rsidRPr="00E57504">
        <w:rPr>
          <w:b/>
        </w:rPr>
        <w:t>is the first one back from the end</w:t>
      </w:r>
      <w:r w:rsidRPr="00E57504">
        <w:t xml:space="preserve"> after the last two letters are taken off.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The </w:t>
      </w:r>
      <w:r w:rsidRPr="00E57504">
        <w:rPr>
          <w:b/>
        </w:rPr>
        <w:t>nosotros and vosotros forms don’t change</w:t>
      </w:r>
      <w:r w:rsidRPr="00E57504">
        <w:t xml:space="preserve">. One way to remember this is to </w:t>
      </w:r>
      <w:r w:rsidRPr="00E57504">
        <w:rPr>
          <w:b/>
        </w:rPr>
        <w:t>envision a boot</w:t>
      </w:r>
      <w:r w:rsidRPr="00E57504">
        <w:t xml:space="preserve"> drawn around the other four forms. Nosotros and vosotros are outside of the “boot.” </w:t>
      </w:r>
    </w:p>
    <w:p w:rsidR="00D057BA" w:rsidRPr="00E57504" w:rsidRDefault="00D057BA" w:rsidP="00143EEE"/>
    <w:p w:rsidR="006D23A3" w:rsidRPr="00E57504" w:rsidRDefault="0050109C" w:rsidP="00143EEE">
      <w:pPr>
        <w:ind w:left="360"/>
        <w:rPr>
          <w:b/>
        </w:rPr>
      </w:pPr>
      <w:r w:rsidRPr="00E57504">
        <w:rPr>
          <w:b/>
        </w:rPr>
        <w:t>COMMANDS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rPr>
          <w:b/>
        </w:rPr>
        <w:t>Commands</w:t>
      </w:r>
      <w:r w:rsidRPr="00E57504">
        <w:t xml:space="preserve"> are used to tell someone </w:t>
      </w:r>
      <w:r w:rsidRPr="00E57504">
        <w:rPr>
          <w:b/>
        </w:rPr>
        <w:t>what to do/what not to do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To </w:t>
      </w:r>
      <w:r w:rsidRPr="00E57504">
        <w:rPr>
          <w:b/>
        </w:rPr>
        <w:t>form affirmative</w:t>
      </w:r>
      <w:r w:rsidR="003E2ACA" w:rsidRPr="00E57504">
        <w:rPr>
          <w:b/>
        </w:rPr>
        <w:t xml:space="preserve"> informal</w:t>
      </w:r>
      <w:r w:rsidRPr="00E57504">
        <w:rPr>
          <w:b/>
        </w:rPr>
        <w:t xml:space="preserve"> commands</w:t>
      </w:r>
      <w:r w:rsidR="00F96851" w:rsidRPr="00E57504">
        <w:t xml:space="preserve"> (to tell a friend/an acquaintance</w:t>
      </w:r>
      <w:r w:rsidRPr="00E57504">
        <w:t xml:space="preserve"> what to do), use the “</w:t>
      </w:r>
      <w:r w:rsidRPr="00E57504">
        <w:rPr>
          <w:b/>
        </w:rPr>
        <w:t>usted</w:t>
      </w:r>
      <w:r w:rsidRPr="00E57504">
        <w:t xml:space="preserve">” form of the present tense of the verb. Simply put, just drop the “s” from the “tú” form.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To </w:t>
      </w:r>
      <w:r w:rsidRPr="00E57504">
        <w:rPr>
          <w:b/>
        </w:rPr>
        <w:t xml:space="preserve">form negative </w:t>
      </w:r>
      <w:r w:rsidR="003E2ACA" w:rsidRPr="00E57504">
        <w:rPr>
          <w:b/>
        </w:rPr>
        <w:t xml:space="preserve">informal </w:t>
      </w:r>
      <w:r w:rsidRPr="00E57504">
        <w:rPr>
          <w:b/>
        </w:rPr>
        <w:t>commands</w:t>
      </w:r>
      <w:r w:rsidR="00F96851" w:rsidRPr="00E57504">
        <w:t xml:space="preserve"> (to tell a friend/acquaintance</w:t>
      </w:r>
      <w:r w:rsidRPr="00E57504">
        <w:t xml:space="preserve"> what NOT to do), </w:t>
      </w:r>
      <w:r w:rsidRPr="00E57504">
        <w:rPr>
          <w:b/>
        </w:rPr>
        <w:t>start with the “yo” form</w:t>
      </w:r>
      <w:r w:rsidRPr="00E57504">
        <w:t xml:space="preserve"> of the verb, </w:t>
      </w:r>
      <w:r w:rsidRPr="00E57504">
        <w:rPr>
          <w:b/>
        </w:rPr>
        <w:t>drop the “o,”</w:t>
      </w:r>
      <w:r w:rsidRPr="00E57504">
        <w:t xml:space="preserve"> and </w:t>
      </w:r>
      <w:r w:rsidRPr="00E57504">
        <w:rPr>
          <w:b/>
        </w:rPr>
        <w:t>add –es for –AR verbs</w:t>
      </w:r>
      <w:r w:rsidRPr="00E57504">
        <w:t xml:space="preserve"> and </w:t>
      </w:r>
      <w:r w:rsidRPr="00E57504">
        <w:rPr>
          <w:b/>
        </w:rPr>
        <w:t>–as for –ER or –IR verbs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</w:rPr>
      </w:pPr>
      <w:r w:rsidRPr="00E57504">
        <w:t xml:space="preserve">There are </w:t>
      </w:r>
      <w:r w:rsidR="00015A75">
        <w:rPr>
          <w:b/>
        </w:rPr>
        <w:t>eight</w:t>
      </w:r>
      <w:r w:rsidRPr="00E57504">
        <w:rPr>
          <w:b/>
        </w:rPr>
        <w:t xml:space="preserve"> verbs</w:t>
      </w:r>
      <w:r w:rsidRPr="00E57504">
        <w:t xml:space="preserve"> that have </w:t>
      </w:r>
      <w:r w:rsidRPr="00E57504">
        <w:rPr>
          <w:b/>
        </w:rPr>
        <w:t>irregular</w:t>
      </w:r>
      <w:r w:rsidRPr="00E57504">
        <w:t xml:space="preserve"> affirmative command forms: </w:t>
      </w:r>
      <w:r w:rsidRPr="00E57504">
        <w:rPr>
          <w:b/>
        </w:rPr>
        <w:t xml:space="preserve">HACER (haz), DECIR (di), SALIR (sal), TENER (ten), IR (ve), PONER (pon), </w:t>
      </w:r>
      <w:r w:rsidR="006F21AC">
        <w:rPr>
          <w:b/>
        </w:rPr>
        <w:t xml:space="preserve">VENIR (ven) </w:t>
      </w:r>
      <w:r w:rsidRPr="00E57504">
        <w:rPr>
          <w:b/>
        </w:rPr>
        <w:t xml:space="preserve">and SER (sé). </w:t>
      </w:r>
    </w:p>
    <w:p w:rsidR="000A26E4" w:rsidRPr="00E57504" w:rsidRDefault="003E2ACA" w:rsidP="00143EEE">
      <w:pPr>
        <w:numPr>
          <w:ilvl w:val="3"/>
          <w:numId w:val="23"/>
        </w:numPr>
        <w:rPr>
          <w:b/>
        </w:rPr>
      </w:pPr>
      <w:r w:rsidRPr="00E57504">
        <w:rPr>
          <w:b/>
        </w:rPr>
        <w:t xml:space="preserve">Formal commands </w:t>
      </w:r>
      <w:r w:rsidRPr="00E57504">
        <w:t xml:space="preserve">are used with people you normally treat as “usted” and/or “ustedes.” </w:t>
      </w:r>
    </w:p>
    <w:p w:rsidR="003E2ACA" w:rsidRPr="00E57504" w:rsidRDefault="003E2ACA" w:rsidP="00143EEE">
      <w:pPr>
        <w:numPr>
          <w:ilvl w:val="3"/>
          <w:numId w:val="23"/>
        </w:numPr>
        <w:rPr>
          <w:b/>
        </w:rPr>
      </w:pPr>
      <w:r w:rsidRPr="00E57504">
        <w:t xml:space="preserve">To form </w:t>
      </w:r>
      <w:r w:rsidRPr="00E57504">
        <w:rPr>
          <w:b/>
        </w:rPr>
        <w:t xml:space="preserve">affirmative </w:t>
      </w:r>
      <w:r w:rsidR="001566AF" w:rsidRPr="00E57504">
        <w:rPr>
          <w:b/>
        </w:rPr>
        <w:t xml:space="preserve">or negative </w:t>
      </w:r>
      <w:r w:rsidRPr="00E57504">
        <w:rPr>
          <w:b/>
        </w:rPr>
        <w:t>formal commands start with the “yo” form</w:t>
      </w:r>
      <w:r w:rsidRPr="00E57504">
        <w:t xml:space="preserve"> of the verb, </w:t>
      </w:r>
      <w:r w:rsidRPr="00E57504">
        <w:rPr>
          <w:b/>
        </w:rPr>
        <w:t>drop the “o,”</w:t>
      </w:r>
      <w:r w:rsidRPr="00E57504">
        <w:t xml:space="preserve"> and </w:t>
      </w:r>
      <w:r w:rsidR="001566AF" w:rsidRPr="00E57504">
        <w:rPr>
          <w:b/>
        </w:rPr>
        <w:t>add –e (for usted) or –en (for ustedes)</w:t>
      </w:r>
      <w:r w:rsidRPr="00E57504">
        <w:rPr>
          <w:b/>
        </w:rPr>
        <w:t xml:space="preserve"> for –AR verbs</w:t>
      </w:r>
      <w:r w:rsidRPr="00E57504">
        <w:t xml:space="preserve"> and </w:t>
      </w:r>
      <w:r w:rsidR="001566AF" w:rsidRPr="00E57504">
        <w:rPr>
          <w:b/>
        </w:rPr>
        <w:t>–a (for usted) or –an (for ustedes)</w:t>
      </w:r>
      <w:r w:rsidRPr="00E57504">
        <w:rPr>
          <w:b/>
        </w:rPr>
        <w:t xml:space="preserve"> for –ER or –IR verbs</w:t>
      </w:r>
      <w:r w:rsidRPr="00E57504">
        <w:t>.</w:t>
      </w:r>
    </w:p>
    <w:p w:rsidR="001566AF" w:rsidRPr="00E57504" w:rsidRDefault="006F21AC" w:rsidP="00143EEE">
      <w:pPr>
        <w:numPr>
          <w:ilvl w:val="3"/>
          <w:numId w:val="23"/>
        </w:numPr>
        <w:rPr>
          <w:b/>
        </w:rPr>
      </w:pPr>
      <w:r w:rsidRPr="006F21AC">
        <w:t>There are four</w:t>
      </w:r>
      <w:r w:rsidR="001566AF" w:rsidRPr="006F21AC">
        <w:t xml:space="preserve"> verbs that have irregular formal command forms: </w:t>
      </w:r>
      <w:r w:rsidR="001566AF" w:rsidRPr="006F21AC">
        <w:rPr>
          <w:b/>
        </w:rPr>
        <w:t>DAR (dé/den), SER (sea/sean),</w:t>
      </w:r>
      <w:r w:rsidRPr="006F21AC">
        <w:rPr>
          <w:b/>
        </w:rPr>
        <w:t xml:space="preserve"> ESTAR (esté/estén)</w:t>
      </w:r>
      <w:r w:rsidR="001566AF" w:rsidRPr="006F21AC">
        <w:rPr>
          <w:b/>
        </w:rPr>
        <w:t xml:space="preserve"> and IR (vaya/vayan). </w:t>
      </w:r>
      <w:r w:rsidR="009F5221" w:rsidRPr="009F5221">
        <w:t>The</w:t>
      </w:r>
      <w:r w:rsidR="009F5221">
        <w:rPr>
          <w:b/>
        </w:rPr>
        <w:t xml:space="preserve"> negative informal (tú) </w:t>
      </w:r>
      <w:r w:rsidR="009F5221" w:rsidRPr="009F5221">
        <w:t>command</w:t>
      </w:r>
      <w:r w:rsidR="009F5221">
        <w:rPr>
          <w:b/>
        </w:rPr>
        <w:t xml:space="preserve"> </w:t>
      </w:r>
      <w:r w:rsidR="009F5221" w:rsidRPr="009F5221">
        <w:t>form</w:t>
      </w:r>
      <w:r w:rsidR="009F5221">
        <w:rPr>
          <w:b/>
        </w:rPr>
        <w:t xml:space="preserve"> </w:t>
      </w:r>
      <w:r w:rsidR="009F5221" w:rsidRPr="009F5221">
        <w:t>is similar</w:t>
      </w:r>
      <w:r w:rsidR="009F5221">
        <w:rPr>
          <w:b/>
        </w:rPr>
        <w:t xml:space="preserve">: no des, no seas, </w:t>
      </w:r>
      <w:proofErr w:type="gramStart"/>
      <w:r w:rsidR="009F5221">
        <w:rPr>
          <w:b/>
        </w:rPr>
        <w:t>no</w:t>
      </w:r>
      <w:proofErr w:type="gramEnd"/>
      <w:r w:rsidR="009F5221">
        <w:rPr>
          <w:b/>
        </w:rPr>
        <w:t xml:space="preserve"> vayas. </w:t>
      </w:r>
    </w:p>
    <w:p w:rsidR="0050109C" w:rsidRPr="00E57504" w:rsidRDefault="0050109C" w:rsidP="00143EEE"/>
    <w:p w:rsidR="006D23A3" w:rsidRPr="00E57504" w:rsidRDefault="0050109C" w:rsidP="00143EEE">
      <w:pPr>
        <w:ind w:left="360"/>
        <w:rPr>
          <w:b/>
        </w:rPr>
      </w:pPr>
      <w:r w:rsidRPr="00E57504">
        <w:rPr>
          <w:b/>
        </w:rPr>
        <w:t>PRESENT TENSE OF REFLEXIVE VERBS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rPr>
          <w:b/>
        </w:rPr>
        <w:t>Reflexive verbs</w:t>
      </w:r>
      <w:r w:rsidRPr="00E57504">
        <w:t xml:space="preserve"> are used to talk about </w:t>
      </w:r>
      <w:r w:rsidRPr="00E57504">
        <w:rPr>
          <w:b/>
        </w:rPr>
        <w:t>an action someone does to themselves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t xml:space="preserve">Reflexive verbs in the </w:t>
      </w:r>
      <w:r w:rsidRPr="00E57504">
        <w:rPr>
          <w:b/>
        </w:rPr>
        <w:t xml:space="preserve">infinitive </w:t>
      </w:r>
      <w:r w:rsidRPr="00E57504">
        <w:t xml:space="preserve">form can be recognized by the </w:t>
      </w:r>
      <w:r w:rsidRPr="00E57504">
        <w:rPr>
          <w:b/>
        </w:rPr>
        <w:t>“se” at the end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</w:pPr>
      <w:r w:rsidRPr="00E57504">
        <w:rPr>
          <w:b/>
        </w:rPr>
        <w:t>To conjugate</w:t>
      </w:r>
      <w:r w:rsidRPr="00E57504">
        <w:t xml:space="preserve"> this type of verb, you must </w:t>
      </w:r>
      <w:r w:rsidRPr="00E57504">
        <w:rPr>
          <w:b/>
        </w:rPr>
        <w:t>first remove the “se” from the end</w:t>
      </w:r>
      <w:r w:rsidRPr="00E57504">
        <w:t xml:space="preserve">. 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  <w:lang w:val="es-ES"/>
        </w:rPr>
      </w:pPr>
      <w:r w:rsidRPr="00E57504">
        <w:rPr>
          <w:b/>
        </w:rPr>
        <w:t>“Se” changes depending on the subject of the reflexive verb</w:t>
      </w:r>
      <w:r w:rsidRPr="00E57504">
        <w:t xml:space="preserve">. </w:t>
      </w:r>
      <w:r w:rsidRPr="00E57504">
        <w:rPr>
          <w:lang w:val="es-ES"/>
        </w:rPr>
        <w:t xml:space="preserve">The reflexive pronouns are </w:t>
      </w:r>
      <w:r w:rsidRPr="00E57504">
        <w:rPr>
          <w:b/>
          <w:lang w:val="es-ES"/>
        </w:rPr>
        <w:t xml:space="preserve">“me” for yo, “te” for tú, “se” for él/ella/usted, “nos” for nosotros, “os” for vosotros, and “se” for ellos/ellas/ustedes. </w:t>
      </w:r>
    </w:p>
    <w:p w:rsidR="0050109C" w:rsidRPr="00E57504" w:rsidRDefault="0050109C" w:rsidP="00143EEE">
      <w:pPr>
        <w:numPr>
          <w:ilvl w:val="3"/>
          <w:numId w:val="23"/>
        </w:numPr>
        <w:rPr>
          <w:b/>
        </w:rPr>
      </w:pPr>
      <w:r w:rsidRPr="00E57504">
        <w:t xml:space="preserve">The </w:t>
      </w:r>
      <w:r w:rsidRPr="00E57504">
        <w:rPr>
          <w:b/>
        </w:rPr>
        <w:t>reflexive pronoun</w:t>
      </w:r>
      <w:r w:rsidRPr="00E57504">
        <w:t xml:space="preserve"> goes in </w:t>
      </w:r>
      <w:r w:rsidRPr="00E57504">
        <w:rPr>
          <w:b/>
        </w:rPr>
        <w:t>front of the conjugated forms</w:t>
      </w:r>
      <w:r w:rsidRPr="00E57504">
        <w:t xml:space="preserve"> of a verb. It can </w:t>
      </w:r>
      <w:r w:rsidRPr="00E57504">
        <w:rPr>
          <w:b/>
        </w:rPr>
        <w:t>go in front of OR be attached at the end of a command, an infinitive, or the present progressive.</w:t>
      </w:r>
    </w:p>
    <w:p w:rsidR="0011197D" w:rsidRPr="00E57504" w:rsidRDefault="0011197D" w:rsidP="00143EEE">
      <w:pPr>
        <w:rPr>
          <w:b/>
        </w:rPr>
      </w:pPr>
    </w:p>
    <w:p w:rsidR="00DD1192" w:rsidRPr="00E57504" w:rsidRDefault="00DD1192" w:rsidP="00143EEE">
      <w:pPr>
        <w:ind w:firstLine="360"/>
        <w:rPr>
          <w:b/>
        </w:rPr>
      </w:pPr>
      <w:r w:rsidRPr="00E57504">
        <w:rPr>
          <w:b/>
        </w:rPr>
        <w:t>VOCABULARY</w:t>
      </w:r>
    </w:p>
    <w:p w:rsidR="00DD1192" w:rsidRPr="00E57504" w:rsidRDefault="00DD1192" w:rsidP="00143EEE">
      <w:pPr>
        <w:numPr>
          <w:ilvl w:val="3"/>
          <w:numId w:val="23"/>
        </w:numPr>
        <w:rPr>
          <w:b/>
        </w:rPr>
      </w:pPr>
      <w:r w:rsidRPr="00E57504">
        <w:t>Know Top Ten</w:t>
      </w:r>
      <w:r w:rsidRPr="00E57504">
        <w:rPr>
          <w:b/>
        </w:rPr>
        <w:t xml:space="preserve"> People/Occupations</w:t>
      </w:r>
    </w:p>
    <w:p w:rsidR="00DD1192" w:rsidRPr="00E57504" w:rsidRDefault="00DD1192" w:rsidP="00143EEE">
      <w:pPr>
        <w:numPr>
          <w:ilvl w:val="3"/>
          <w:numId w:val="23"/>
        </w:numPr>
        <w:rPr>
          <w:b/>
        </w:rPr>
      </w:pPr>
      <w:r w:rsidRPr="00E57504">
        <w:t>Know Next Ten</w:t>
      </w:r>
      <w:r w:rsidRPr="00E57504">
        <w:rPr>
          <w:b/>
        </w:rPr>
        <w:t xml:space="preserve"> Places/Things in the House</w:t>
      </w:r>
    </w:p>
    <w:p w:rsidR="00DD1192" w:rsidRPr="00E57504" w:rsidRDefault="00DD1192" w:rsidP="00143EEE">
      <w:pPr>
        <w:numPr>
          <w:ilvl w:val="3"/>
          <w:numId w:val="23"/>
        </w:numPr>
        <w:rPr>
          <w:b/>
        </w:rPr>
      </w:pPr>
      <w:r w:rsidRPr="00E57504">
        <w:t>Know Top Twenty</w:t>
      </w:r>
      <w:r w:rsidRPr="00E57504">
        <w:rPr>
          <w:b/>
        </w:rPr>
        <w:t xml:space="preserve"> Places in the Town</w:t>
      </w:r>
    </w:p>
    <w:p w:rsidR="00DD1192" w:rsidRPr="00E57504" w:rsidRDefault="00DD1192" w:rsidP="00143EEE">
      <w:pPr>
        <w:numPr>
          <w:ilvl w:val="3"/>
          <w:numId w:val="23"/>
        </w:numPr>
        <w:rPr>
          <w:b/>
        </w:rPr>
      </w:pPr>
      <w:r w:rsidRPr="00E57504">
        <w:t xml:space="preserve">Know Top Ten </w:t>
      </w:r>
      <w:r w:rsidRPr="00E57504">
        <w:rPr>
          <w:b/>
        </w:rPr>
        <w:t>Ordinal Numbers</w:t>
      </w:r>
    </w:p>
    <w:p w:rsidR="00DD1192" w:rsidRPr="00E57504" w:rsidRDefault="00DD1192" w:rsidP="00143EEE">
      <w:pPr>
        <w:ind w:left="360"/>
      </w:pPr>
    </w:p>
    <w:p w:rsidR="006D23A3" w:rsidRPr="00E57504" w:rsidRDefault="00B07AA5" w:rsidP="00143EEE">
      <w:pPr>
        <w:ind w:left="360"/>
        <w:rPr>
          <w:b/>
        </w:rPr>
      </w:pPr>
      <w:r w:rsidRPr="00E57504">
        <w:rPr>
          <w:b/>
        </w:rPr>
        <w:t>PRETERITE TENSE</w:t>
      </w:r>
    </w:p>
    <w:p w:rsidR="00DE7272" w:rsidRPr="00E57504" w:rsidRDefault="0065224D" w:rsidP="00143EEE">
      <w:pPr>
        <w:numPr>
          <w:ilvl w:val="3"/>
          <w:numId w:val="23"/>
        </w:numPr>
        <w:rPr>
          <w:b/>
        </w:rPr>
      </w:pPr>
      <w:r w:rsidRPr="00E57504">
        <w:t xml:space="preserve">The </w:t>
      </w:r>
      <w:r w:rsidRPr="00E57504">
        <w:rPr>
          <w:b/>
        </w:rPr>
        <w:t>preterite</w:t>
      </w:r>
      <w:r w:rsidRPr="00E57504">
        <w:t xml:space="preserve"> tense is used to talk about </w:t>
      </w:r>
      <w:r w:rsidR="006C43F3" w:rsidRPr="00E57504">
        <w:t xml:space="preserve">what </w:t>
      </w:r>
      <w:r w:rsidR="006C43F3" w:rsidRPr="00E57504">
        <w:rPr>
          <w:b/>
        </w:rPr>
        <w:t>happened at a specific point</w:t>
      </w:r>
      <w:r w:rsidRPr="00E57504">
        <w:rPr>
          <w:b/>
        </w:rPr>
        <w:t xml:space="preserve"> in the past</w:t>
      </w:r>
      <w:r w:rsidR="006C43F3" w:rsidRPr="00E57504">
        <w:rPr>
          <w:b/>
        </w:rPr>
        <w:t xml:space="preserve"> and to narrate a sequence of events in the past</w:t>
      </w:r>
      <w:r w:rsidRPr="00E57504">
        <w:rPr>
          <w:b/>
        </w:rPr>
        <w:t xml:space="preserve">. </w:t>
      </w:r>
    </w:p>
    <w:p w:rsidR="00C776D3" w:rsidRPr="00E57504" w:rsidRDefault="00C776D3" w:rsidP="00143EEE">
      <w:pPr>
        <w:numPr>
          <w:ilvl w:val="3"/>
          <w:numId w:val="23"/>
        </w:numPr>
      </w:pPr>
      <w:r w:rsidRPr="00E57504">
        <w:rPr>
          <w:b/>
        </w:rPr>
        <w:lastRenderedPageBreak/>
        <w:t>Conjugation of regular verbs in the preterite tense works similarly to conjugation in the present tense.</w:t>
      </w:r>
      <w:r w:rsidR="00DD1192" w:rsidRPr="00E57504">
        <w:t xml:space="preserve"> Take off the last two lett</w:t>
      </w:r>
      <w:r w:rsidRPr="00E57504">
        <w:t xml:space="preserve">ers before adding the appropriate ending. </w:t>
      </w:r>
    </w:p>
    <w:p w:rsidR="009F5221" w:rsidRPr="009F5221" w:rsidRDefault="00C776D3" w:rsidP="00143EEE">
      <w:pPr>
        <w:numPr>
          <w:ilvl w:val="3"/>
          <w:numId w:val="23"/>
        </w:numPr>
      </w:pPr>
      <w:proofErr w:type="gramStart"/>
      <w:r w:rsidRPr="009F5221">
        <w:t>Th</w:t>
      </w:r>
      <w:r w:rsidR="006C43F3" w:rsidRPr="009F5221">
        <w:t xml:space="preserve">e </w:t>
      </w:r>
      <w:r w:rsidR="009F5221" w:rsidRPr="009F5221">
        <w:rPr>
          <w:b/>
        </w:rPr>
        <w:t>yo</w:t>
      </w:r>
      <w:proofErr w:type="gramEnd"/>
      <w:r w:rsidR="009F5221" w:rsidRPr="009F5221">
        <w:t xml:space="preserve"> </w:t>
      </w:r>
      <w:r w:rsidRPr="009F5221">
        <w:rPr>
          <w:b/>
        </w:rPr>
        <w:t>ending</w:t>
      </w:r>
      <w:r w:rsidRPr="009F5221">
        <w:t xml:space="preserve"> for the </w:t>
      </w:r>
      <w:r w:rsidR="006C43F3" w:rsidRPr="009F5221">
        <w:t>preterite tense</w:t>
      </w:r>
      <w:r w:rsidRPr="009F5221">
        <w:t xml:space="preserve"> of regular </w:t>
      </w:r>
      <w:r w:rsidR="006C43F3" w:rsidRPr="009F5221">
        <w:rPr>
          <w:b/>
        </w:rPr>
        <w:t>–AR</w:t>
      </w:r>
      <w:r w:rsidR="006C43F3" w:rsidRPr="009F5221">
        <w:t xml:space="preserve"> verbs</w:t>
      </w:r>
      <w:r w:rsidR="009F5221" w:rsidRPr="009F5221">
        <w:t xml:space="preserve"> is</w:t>
      </w:r>
      <w:r w:rsidR="009F5221" w:rsidRPr="009F5221">
        <w:rPr>
          <w:b/>
        </w:rPr>
        <w:t xml:space="preserve"> </w:t>
      </w:r>
      <w:r w:rsidR="009F5221">
        <w:rPr>
          <w:b/>
        </w:rPr>
        <w:t>-</w:t>
      </w:r>
      <w:r w:rsidR="009F5221" w:rsidRPr="009F5221">
        <w:rPr>
          <w:b/>
        </w:rPr>
        <w:t xml:space="preserve">é. </w:t>
      </w:r>
    </w:p>
    <w:p w:rsidR="009F5221" w:rsidRPr="009F5221" w:rsidRDefault="009F5221" w:rsidP="00143EEE">
      <w:pPr>
        <w:numPr>
          <w:ilvl w:val="3"/>
          <w:numId w:val="23"/>
        </w:numPr>
      </w:pPr>
      <w:r w:rsidRPr="009F5221">
        <w:t xml:space="preserve">The </w:t>
      </w:r>
      <w:r w:rsidRPr="009F5221">
        <w:rPr>
          <w:b/>
        </w:rPr>
        <w:t>tú</w:t>
      </w:r>
      <w:r w:rsidRPr="009F5221">
        <w:t xml:space="preserve"> </w:t>
      </w:r>
      <w:r w:rsidRPr="009F5221">
        <w:rPr>
          <w:b/>
        </w:rPr>
        <w:t>ending</w:t>
      </w:r>
      <w:r w:rsidRPr="009F5221">
        <w:t xml:space="preserve"> for the preterite tense of regular </w:t>
      </w:r>
      <w:r w:rsidRPr="009F5221">
        <w:rPr>
          <w:b/>
        </w:rPr>
        <w:t>–AR</w:t>
      </w:r>
      <w:r w:rsidRPr="009F5221">
        <w:t xml:space="preserve"> verbs is</w:t>
      </w:r>
      <w:r w:rsidRPr="009F5221">
        <w:rPr>
          <w:b/>
        </w:rPr>
        <w:t xml:space="preserve"> –aste. </w:t>
      </w:r>
      <w:r w:rsidR="006C43F3" w:rsidRPr="009F5221">
        <w:rPr>
          <w:b/>
        </w:rPr>
        <w:t xml:space="preserve"> </w:t>
      </w:r>
    </w:p>
    <w:p w:rsidR="009F5221" w:rsidRPr="009F5221" w:rsidRDefault="009F5221" w:rsidP="00143EEE">
      <w:pPr>
        <w:numPr>
          <w:ilvl w:val="3"/>
          <w:numId w:val="23"/>
        </w:numPr>
      </w:pPr>
      <w:r w:rsidRPr="009F5221">
        <w:t xml:space="preserve">The </w:t>
      </w:r>
      <w:r w:rsidRPr="009F5221">
        <w:rPr>
          <w:b/>
        </w:rPr>
        <w:t>él/ella/usted</w:t>
      </w:r>
      <w:r w:rsidRPr="009F5221">
        <w:t xml:space="preserve"> </w:t>
      </w:r>
      <w:r w:rsidRPr="009F5221">
        <w:rPr>
          <w:b/>
        </w:rPr>
        <w:t>ending</w:t>
      </w:r>
      <w:r w:rsidRPr="009F5221">
        <w:t xml:space="preserve"> for the preterite tense of regular </w:t>
      </w:r>
      <w:r w:rsidRPr="009F5221">
        <w:rPr>
          <w:b/>
        </w:rPr>
        <w:t>–AR</w:t>
      </w:r>
      <w:r w:rsidRPr="009F5221">
        <w:t xml:space="preserve"> verbs is</w:t>
      </w:r>
      <w:r w:rsidRPr="009F5221">
        <w:rPr>
          <w:b/>
        </w:rPr>
        <w:t xml:space="preserve"> –ó. </w:t>
      </w:r>
    </w:p>
    <w:p w:rsidR="009F5221" w:rsidRPr="009F5221" w:rsidRDefault="009F5221" w:rsidP="00143EEE">
      <w:pPr>
        <w:numPr>
          <w:ilvl w:val="3"/>
          <w:numId w:val="23"/>
        </w:numPr>
      </w:pPr>
      <w:r w:rsidRPr="009F5221">
        <w:t xml:space="preserve">The </w:t>
      </w:r>
      <w:r w:rsidRPr="009F5221">
        <w:rPr>
          <w:b/>
        </w:rPr>
        <w:t xml:space="preserve">nosotros ending </w:t>
      </w:r>
      <w:r w:rsidRPr="009F5221">
        <w:t xml:space="preserve">for the preterite tense of regular </w:t>
      </w:r>
      <w:r w:rsidRPr="009F5221">
        <w:rPr>
          <w:b/>
        </w:rPr>
        <w:t xml:space="preserve">–AR </w:t>
      </w:r>
      <w:r w:rsidRPr="009F5221">
        <w:t>verbs is</w:t>
      </w:r>
      <w:r w:rsidR="006C43F3" w:rsidRPr="009F5221">
        <w:rPr>
          <w:b/>
        </w:rPr>
        <w:t xml:space="preserve"> </w:t>
      </w:r>
      <w:r w:rsidRPr="009F5221">
        <w:rPr>
          <w:b/>
        </w:rPr>
        <w:t>–</w:t>
      </w:r>
      <w:proofErr w:type="gramStart"/>
      <w:r w:rsidRPr="009F5221">
        <w:rPr>
          <w:b/>
        </w:rPr>
        <w:t>amos</w:t>
      </w:r>
      <w:proofErr w:type="gramEnd"/>
      <w:r w:rsidRPr="009F5221">
        <w:rPr>
          <w:b/>
        </w:rPr>
        <w:t xml:space="preserve">. </w:t>
      </w:r>
    </w:p>
    <w:p w:rsidR="009F5221" w:rsidRPr="009F5221" w:rsidRDefault="009F5221" w:rsidP="00143EEE">
      <w:pPr>
        <w:numPr>
          <w:ilvl w:val="3"/>
          <w:numId w:val="23"/>
        </w:numPr>
      </w:pPr>
      <w:r w:rsidRPr="009F5221">
        <w:t xml:space="preserve">The </w:t>
      </w:r>
      <w:r>
        <w:rPr>
          <w:b/>
        </w:rPr>
        <w:t>v</w:t>
      </w:r>
      <w:r w:rsidRPr="009F5221">
        <w:rPr>
          <w:b/>
        </w:rPr>
        <w:t xml:space="preserve">osotros ending </w:t>
      </w:r>
      <w:r w:rsidRPr="009F5221">
        <w:t xml:space="preserve">for the preterite tense of regular </w:t>
      </w:r>
      <w:r w:rsidRPr="009F5221">
        <w:rPr>
          <w:b/>
        </w:rPr>
        <w:t xml:space="preserve">–AR </w:t>
      </w:r>
      <w:r w:rsidRPr="009F5221">
        <w:t>verbs is</w:t>
      </w:r>
      <w:r w:rsidRPr="009F5221">
        <w:rPr>
          <w:b/>
        </w:rPr>
        <w:t xml:space="preserve"> –asteis. </w:t>
      </w:r>
    </w:p>
    <w:p w:rsidR="009F5221" w:rsidRPr="009F5221" w:rsidRDefault="009F5221" w:rsidP="00143EEE">
      <w:pPr>
        <w:numPr>
          <w:ilvl w:val="3"/>
          <w:numId w:val="23"/>
        </w:numPr>
        <w:rPr>
          <w:lang w:val="es-ES"/>
        </w:rPr>
      </w:pPr>
      <w:r w:rsidRPr="009F5221">
        <w:t xml:space="preserve">The </w:t>
      </w:r>
      <w:r w:rsidRPr="009F5221">
        <w:rPr>
          <w:b/>
        </w:rPr>
        <w:t xml:space="preserve">ellos/ellas/ustedes ending </w:t>
      </w:r>
      <w:r w:rsidRPr="009F5221">
        <w:t xml:space="preserve">for the preterite tense of regular </w:t>
      </w:r>
      <w:r w:rsidRPr="009F5221">
        <w:rPr>
          <w:b/>
        </w:rPr>
        <w:t xml:space="preserve">–AR </w:t>
      </w:r>
      <w:r w:rsidRPr="009F5221">
        <w:t>verbs is</w:t>
      </w:r>
      <w:r w:rsidRPr="009F5221">
        <w:rPr>
          <w:b/>
        </w:rPr>
        <w:t xml:space="preserve"> –</w:t>
      </w:r>
      <w:r w:rsidR="006C43F3" w:rsidRPr="009F5221">
        <w:rPr>
          <w:b/>
        </w:rPr>
        <w:t>aron.</w:t>
      </w:r>
      <w:r w:rsidR="00C776D3" w:rsidRPr="009F5221">
        <w:rPr>
          <w:b/>
        </w:rPr>
        <w:t xml:space="preserve"> </w:t>
      </w:r>
    </w:p>
    <w:p w:rsidR="00737178" w:rsidRPr="009F5221" w:rsidRDefault="00C776D3" w:rsidP="00143EEE">
      <w:pPr>
        <w:numPr>
          <w:ilvl w:val="3"/>
          <w:numId w:val="23"/>
        </w:numPr>
      </w:pPr>
      <w:r w:rsidRPr="009F5221">
        <w:t xml:space="preserve">The </w:t>
      </w:r>
      <w:r w:rsidRPr="009F5221">
        <w:rPr>
          <w:b/>
        </w:rPr>
        <w:t>endings</w:t>
      </w:r>
      <w:r w:rsidRPr="009F5221">
        <w:t xml:space="preserve"> for </w:t>
      </w:r>
      <w:r w:rsidRPr="009F5221">
        <w:rPr>
          <w:b/>
        </w:rPr>
        <w:t>regular –ER and –IR verbs are the same as each other in the preterite: yo = í; tú = iste; él/ella/usted = ió; nosotros = imos; vosotros = isteis; ellos/ellas/ustedes = ieron</w:t>
      </w:r>
      <w:r w:rsidRPr="009F5221">
        <w:t xml:space="preserve">. </w:t>
      </w:r>
    </w:p>
    <w:p w:rsidR="006D23A3" w:rsidRPr="009F5221" w:rsidRDefault="006D23A3" w:rsidP="00143EEE"/>
    <w:p w:rsidR="006D23A3" w:rsidRPr="00E57504" w:rsidRDefault="006D23A3" w:rsidP="00143EEE">
      <w:pPr>
        <w:ind w:left="360"/>
        <w:rPr>
          <w:b/>
          <w:lang w:val="es-ES"/>
        </w:rPr>
      </w:pPr>
      <w:r w:rsidRPr="00E57504">
        <w:rPr>
          <w:b/>
          <w:lang w:val="es-ES"/>
        </w:rPr>
        <w:t>IRREGULAR PRETERITE</w:t>
      </w:r>
    </w:p>
    <w:p w:rsidR="006D23A3" w:rsidRPr="00E57504" w:rsidRDefault="006D23A3" w:rsidP="00143EEE">
      <w:pPr>
        <w:numPr>
          <w:ilvl w:val="3"/>
          <w:numId w:val="23"/>
        </w:numPr>
        <w:rPr>
          <w:b/>
        </w:rPr>
      </w:pPr>
      <w:r w:rsidRPr="00E57504">
        <w:t xml:space="preserve">Verbs that end in </w:t>
      </w:r>
      <w:r w:rsidRPr="00E57504">
        <w:rPr>
          <w:b/>
        </w:rPr>
        <w:t>–car, -gar</w:t>
      </w:r>
      <w:r w:rsidRPr="00E57504">
        <w:t xml:space="preserve"> or -</w:t>
      </w:r>
      <w:r w:rsidRPr="00E57504">
        <w:rPr>
          <w:b/>
        </w:rPr>
        <w:t>zar</w:t>
      </w:r>
      <w:r w:rsidRPr="00E57504">
        <w:t xml:space="preserve"> have irregular </w:t>
      </w:r>
      <w:r w:rsidRPr="00E57504">
        <w:rPr>
          <w:b/>
        </w:rPr>
        <w:t>yo</w:t>
      </w:r>
      <w:r w:rsidRPr="00E57504">
        <w:t xml:space="preserve"> forms in the preterite </w:t>
      </w:r>
      <w:r w:rsidRPr="00E57504">
        <w:rPr>
          <w:b/>
        </w:rPr>
        <w:t>(c</w:t>
      </w:r>
      <w:r w:rsidRPr="00E57504">
        <w:rPr>
          <w:b/>
        </w:rPr>
        <w:sym w:font="Wingdings" w:char="F0E0"/>
      </w:r>
      <w:r w:rsidRPr="00E57504">
        <w:rPr>
          <w:b/>
        </w:rPr>
        <w:t xml:space="preserve">qu, g </w:t>
      </w:r>
      <w:r w:rsidRPr="00E57504">
        <w:rPr>
          <w:b/>
        </w:rPr>
        <w:sym w:font="Wingdings" w:char="F0E0"/>
      </w:r>
      <w:r w:rsidRPr="00E57504">
        <w:rPr>
          <w:b/>
        </w:rPr>
        <w:t xml:space="preserve"> </w:t>
      </w:r>
      <w:proofErr w:type="gramStart"/>
      <w:r w:rsidRPr="00E57504">
        <w:rPr>
          <w:b/>
        </w:rPr>
        <w:t>gu</w:t>
      </w:r>
      <w:proofErr w:type="gramEnd"/>
      <w:r w:rsidRPr="00E57504">
        <w:rPr>
          <w:b/>
        </w:rPr>
        <w:t xml:space="preserve">, and z </w:t>
      </w:r>
      <w:r w:rsidRPr="00E57504">
        <w:rPr>
          <w:b/>
        </w:rPr>
        <w:sym w:font="Wingdings" w:char="F0E0"/>
      </w:r>
      <w:r w:rsidRPr="00E57504">
        <w:rPr>
          <w:b/>
        </w:rPr>
        <w:t xml:space="preserve"> c).</w:t>
      </w:r>
    </w:p>
    <w:p w:rsidR="006D23A3" w:rsidRPr="00E57504" w:rsidRDefault="00806483" w:rsidP="00143EEE">
      <w:pPr>
        <w:numPr>
          <w:ilvl w:val="3"/>
          <w:numId w:val="23"/>
        </w:numPr>
      </w:pPr>
      <w:r w:rsidRPr="00E57504">
        <w:rPr>
          <w:b/>
        </w:rPr>
        <w:t>–IR</w:t>
      </w:r>
      <w:r w:rsidR="006D23A3" w:rsidRPr="00E57504">
        <w:rPr>
          <w:b/>
        </w:rPr>
        <w:t xml:space="preserve"> stem-changing verbs have stem changes in the third person preterite</w:t>
      </w:r>
      <w:r w:rsidR="006D23A3" w:rsidRPr="00E57504">
        <w:t xml:space="preserve"> </w:t>
      </w:r>
      <w:r w:rsidR="006D23A3" w:rsidRPr="00E57504">
        <w:rPr>
          <w:b/>
        </w:rPr>
        <w:t>(e</w:t>
      </w:r>
      <w:r w:rsidR="006D23A3" w:rsidRPr="00E57504">
        <w:rPr>
          <w:b/>
        </w:rPr>
        <w:sym w:font="Wingdings" w:char="F0E0"/>
      </w:r>
      <w:r w:rsidR="006D23A3" w:rsidRPr="00E57504">
        <w:rPr>
          <w:b/>
        </w:rPr>
        <w:t xml:space="preserve"> i and o</w:t>
      </w:r>
      <w:r w:rsidR="006D23A3" w:rsidRPr="00E57504">
        <w:rPr>
          <w:b/>
        </w:rPr>
        <w:sym w:font="Wingdings" w:char="F0E0"/>
      </w:r>
      <w:r w:rsidR="006D23A3" w:rsidRPr="00E57504">
        <w:rPr>
          <w:b/>
        </w:rPr>
        <w:t xml:space="preserve"> u).</w:t>
      </w:r>
    </w:p>
    <w:p w:rsidR="00FA4AF1" w:rsidRPr="00E57504" w:rsidRDefault="00FA4AF1" w:rsidP="00143EEE">
      <w:pPr>
        <w:numPr>
          <w:ilvl w:val="3"/>
          <w:numId w:val="23"/>
        </w:numPr>
      </w:pPr>
      <w:r w:rsidRPr="00E57504">
        <w:t xml:space="preserve">When </w:t>
      </w:r>
      <w:r w:rsidR="00806483" w:rsidRPr="00E57504">
        <w:t>–ER and –IR</w:t>
      </w:r>
      <w:r w:rsidR="00737178" w:rsidRPr="00E57504">
        <w:t xml:space="preserve"> verbs </w:t>
      </w:r>
      <w:r w:rsidRPr="00E57504">
        <w:t xml:space="preserve">have a stem that ends in a vowel, the “i" in the third person becomes a “y”: “ió” becomes “yó” and “-ieron” becomes “-yeron.” In all other forms, the “i” has a written accent mark to show that it is pronounced as a separate syllable. </w:t>
      </w:r>
    </w:p>
    <w:p w:rsidR="006D23A3" w:rsidRPr="00E57504" w:rsidRDefault="00806483" w:rsidP="00143EEE">
      <w:pPr>
        <w:numPr>
          <w:ilvl w:val="3"/>
          <w:numId w:val="23"/>
        </w:numPr>
      </w:pPr>
      <w:r w:rsidRPr="00E57504">
        <w:rPr>
          <w:b/>
        </w:rPr>
        <w:t>DAR</w:t>
      </w:r>
      <w:r w:rsidRPr="00E57504">
        <w:t xml:space="preserve">, </w:t>
      </w:r>
      <w:r w:rsidRPr="00E57504">
        <w:rPr>
          <w:b/>
        </w:rPr>
        <w:t>VER</w:t>
      </w:r>
      <w:r w:rsidRPr="00E57504">
        <w:t xml:space="preserve">, </w:t>
      </w:r>
      <w:r w:rsidRPr="00E57504">
        <w:rPr>
          <w:b/>
        </w:rPr>
        <w:t>SER</w:t>
      </w:r>
      <w:r w:rsidRPr="00E57504">
        <w:t xml:space="preserve"> and </w:t>
      </w:r>
      <w:r w:rsidRPr="00E57504">
        <w:rPr>
          <w:b/>
        </w:rPr>
        <w:t>IR</w:t>
      </w:r>
      <w:r w:rsidR="006D23A3" w:rsidRPr="00E57504">
        <w:t xml:space="preserve"> are </w:t>
      </w:r>
      <w:r w:rsidR="006D23A3" w:rsidRPr="00E57504">
        <w:rPr>
          <w:b/>
        </w:rPr>
        <w:t>irregular</w:t>
      </w:r>
      <w:r w:rsidR="006D23A3" w:rsidRPr="00E57504">
        <w:t xml:space="preserve"> in the preterite.</w:t>
      </w:r>
    </w:p>
    <w:p w:rsidR="006D23A3" w:rsidRPr="00E57504" w:rsidRDefault="00806483" w:rsidP="00143EEE">
      <w:pPr>
        <w:numPr>
          <w:ilvl w:val="3"/>
          <w:numId w:val="23"/>
        </w:numPr>
        <w:rPr>
          <w:b/>
          <w:lang w:val="es-CR"/>
        </w:rPr>
      </w:pPr>
      <w:r w:rsidRPr="00E57504">
        <w:rPr>
          <w:lang w:val="es-CR"/>
        </w:rPr>
        <w:t xml:space="preserve">In the preterite </w:t>
      </w:r>
      <w:r w:rsidRPr="00E57504">
        <w:rPr>
          <w:b/>
          <w:lang w:val="es-CR"/>
        </w:rPr>
        <w:t>DAR</w:t>
      </w:r>
      <w:r w:rsidR="006D23A3" w:rsidRPr="00E57504">
        <w:rPr>
          <w:lang w:val="es-CR"/>
        </w:rPr>
        <w:t xml:space="preserve"> is conjugated </w:t>
      </w:r>
      <w:r w:rsidR="006D23A3" w:rsidRPr="00E57504">
        <w:rPr>
          <w:b/>
          <w:lang w:val="es-CR"/>
        </w:rPr>
        <w:t>yo di, t</w:t>
      </w:r>
      <w:r w:rsidR="00D141F1" w:rsidRPr="00E57504">
        <w:rPr>
          <w:b/>
          <w:lang w:val="es-CR"/>
        </w:rPr>
        <w:t>ú di</w:t>
      </w:r>
      <w:r w:rsidR="006D23A3" w:rsidRPr="00E57504">
        <w:rPr>
          <w:b/>
          <w:lang w:val="es-CR"/>
        </w:rPr>
        <w:t>ste, él/ella/usted dio, nosotros dimos, vosotros disteis, ellos/ellas/ustedes dieron.</w:t>
      </w:r>
    </w:p>
    <w:p w:rsidR="00D141F1" w:rsidRPr="00E57504" w:rsidRDefault="00D141F1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 xml:space="preserve">In the preterite </w:t>
      </w:r>
      <w:r w:rsidR="00806483" w:rsidRPr="00E57504">
        <w:rPr>
          <w:b/>
          <w:lang w:val="es-CR"/>
        </w:rPr>
        <w:t>VER</w:t>
      </w:r>
      <w:r w:rsidR="006D23A3" w:rsidRPr="00E57504">
        <w:rPr>
          <w:lang w:val="es-CR"/>
        </w:rPr>
        <w:t xml:space="preserve"> is conjugated </w:t>
      </w:r>
      <w:r w:rsidR="006D23A3" w:rsidRPr="00E57504">
        <w:rPr>
          <w:b/>
          <w:lang w:val="es-CR"/>
        </w:rPr>
        <w:t xml:space="preserve">yo vi, </w:t>
      </w:r>
      <w:r w:rsidRPr="00E57504">
        <w:rPr>
          <w:b/>
          <w:lang w:val="es-CR"/>
        </w:rPr>
        <w:t xml:space="preserve"> tú viste, él/ella/usted vio, nosotros vimos, vosotros visteis, ellos/ellas/ustedes vieron.</w:t>
      </w:r>
    </w:p>
    <w:p w:rsidR="006D23A3" w:rsidRPr="00E57504" w:rsidRDefault="00806483" w:rsidP="00143EEE">
      <w:pPr>
        <w:numPr>
          <w:ilvl w:val="3"/>
          <w:numId w:val="23"/>
        </w:numPr>
      </w:pPr>
      <w:r w:rsidRPr="00E57504">
        <w:rPr>
          <w:b/>
        </w:rPr>
        <w:t>SER</w:t>
      </w:r>
      <w:r w:rsidRPr="00E57504">
        <w:t xml:space="preserve"> and </w:t>
      </w:r>
      <w:r w:rsidRPr="00E57504">
        <w:rPr>
          <w:b/>
        </w:rPr>
        <w:t>IR</w:t>
      </w:r>
      <w:r w:rsidR="00D141F1" w:rsidRPr="00E57504">
        <w:t xml:space="preserve"> mean different things but are </w:t>
      </w:r>
      <w:r w:rsidR="00D141F1" w:rsidRPr="00E57504">
        <w:rPr>
          <w:b/>
        </w:rPr>
        <w:t>conjugated the same in the preterite</w:t>
      </w:r>
      <w:r w:rsidR="00D141F1" w:rsidRPr="00E57504">
        <w:t>.  Use the context to distinguish the meaning.</w:t>
      </w:r>
    </w:p>
    <w:p w:rsidR="00D141F1" w:rsidRPr="00E57504" w:rsidRDefault="00D141F1" w:rsidP="00143EEE">
      <w:pPr>
        <w:numPr>
          <w:ilvl w:val="3"/>
          <w:numId w:val="23"/>
        </w:numPr>
        <w:rPr>
          <w:b/>
          <w:lang w:val="es-CR"/>
        </w:rPr>
      </w:pPr>
      <w:r w:rsidRPr="00E57504">
        <w:rPr>
          <w:lang w:val="es-CR"/>
        </w:rPr>
        <w:t xml:space="preserve">In the preterite </w:t>
      </w:r>
      <w:r w:rsidR="00806483" w:rsidRPr="00E57504">
        <w:rPr>
          <w:b/>
          <w:lang w:val="es-CR"/>
        </w:rPr>
        <w:t>SER and IR</w:t>
      </w:r>
      <w:r w:rsidRPr="00E57504">
        <w:rPr>
          <w:lang w:val="es-CR"/>
        </w:rPr>
        <w:t xml:space="preserve"> are conjugated </w:t>
      </w:r>
      <w:r w:rsidRPr="00E57504">
        <w:rPr>
          <w:b/>
          <w:lang w:val="es-CR"/>
        </w:rPr>
        <w:t>yo fui, tú fuiste, él/ella/usted fue, nosotros fuimos, vosotros fuisteis, ellos/ellas/ustedes fueron.</w:t>
      </w:r>
    </w:p>
    <w:p w:rsidR="00D141F1" w:rsidRPr="00E57504" w:rsidRDefault="006D23A3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 xml:space="preserve">Some verbs have irregular stems and endings in the preterite: </w:t>
      </w:r>
      <w:r w:rsidR="00806483" w:rsidRPr="00E57504">
        <w:rPr>
          <w:b/>
          <w:lang w:val="es-CR"/>
        </w:rPr>
        <w:t>ANDAR</w:t>
      </w:r>
      <w:r w:rsidR="00806483" w:rsidRPr="00E57504">
        <w:rPr>
          <w:lang w:val="es-CR"/>
        </w:rPr>
        <w:t xml:space="preserve"> (anduv-), </w:t>
      </w:r>
      <w:r w:rsidR="00806483" w:rsidRPr="00E57504">
        <w:rPr>
          <w:b/>
          <w:lang w:val="es-CR"/>
        </w:rPr>
        <w:t>ESTAR</w:t>
      </w:r>
      <w:r w:rsidR="00806483" w:rsidRPr="00E57504">
        <w:rPr>
          <w:lang w:val="es-CR"/>
        </w:rPr>
        <w:t xml:space="preserve"> (estuv-), </w:t>
      </w:r>
      <w:r w:rsidR="00806483" w:rsidRPr="00E57504">
        <w:rPr>
          <w:b/>
          <w:lang w:val="es-CR"/>
        </w:rPr>
        <w:t>PODER</w:t>
      </w:r>
      <w:r w:rsidR="00806483" w:rsidRPr="00E57504">
        <w:rPr>
          <w:lang w:val="es-CR"/>
        </w:rPr>
        <w:t xml:space="preserve"> (pud-), </w:t>
      </w:r>
      <w:r w:rsidR="00806483" w:rsidRPr="00E57504">
        <w:rPr>
          <w:b/>
          <w:lang w:val="es-CR"/>
        </w:rPr>
        <w:t>PONER</w:t>
      </w:r>
      <w:r w:rsidR="00806483" w:rsidRPr="00E57504">
        <w:rPr>
          <w:lang w:val="es-CR"/>
        </w:rPr>
        <w:t xml:space="preserve"> (pus-), </w:t>
      </w:r>
      <w:r w:rsidR="00806483" w:rsidRPr="00E57504">
        <w:rPr>
          <w:b/>
          <w:lang w:val="es-CR"/>
        </w:rPr>
        <w:t>QUERER</w:t>
      </w:r>
      <w:r w:rsidR="00806483" w:rsidRPr="00E57504">
        <w:rPr>
          <w:lang w:val="es-CR"/>
        </w:rPr>
        <w:t xml:space="preserve"> (quis-), </w:t>
      </w:r>
      <w:r w:rsidR="00806483" w:rsidRPr="00E57504">
        <w:rPr>
          <w:b/>
          <w:lang w:val="es-CR"/>
        </w:rPr>
        <w:t>SABER</w:t>
      </w:r>
      <w:r w:rsidR="00806483" w:rsidRPr="00E57504">
        <w:rPr>
          <w:lang w:val="es-CR"/>
        </w:rPr>
        <w:t xml:space="preserve"> (sup-), </w:t>
      </w:r>
      <w:r w:rsidR="00806483" w:rsidRPr="00E57504">
        <w:rPr>
          <w:b/>
          <w:lang w:val="es-CR"/>
        </w:rPr>
        <w:t>TENER</w:t>
      </w:r>
      <w:r w:rsidR="00806483" w:rsidRPr="00E57504">
        <w:rPr>
          <w:lang w:val="es-CR"/>
        </w:rPr>
        <w:t xml:space="preserve"> (tuv-), </w:t>
      </w:r>
      <w:r w:rsidR="00806483" w:rsidRPr="00E57504">
        <w:rPr>
          <w:b/>
          <w:lang w:val="es-CR"/>
        </w:rPr>
        <w:t>VENIR</w:t>
      </w:r>
      <w:r w:rsidR="00806483" w:rsidRPr="00E57504">
        <w:rPr>
          <w:lang w:val="es-CR"/>
        </w:rPr>
        <w:t xml:space="preserve"> (vin-), </w:t>
      </w:r>
      <w:r w:rsidR="00806483" w:rsidRPr="00E57504">
        <w:rPr>
          <w:b/>
          <w:lang w:val="es-CR"/>
        </w:rPr>
        <w:t>HACER</w:t>
      </w:r>
      <w:r w:rsidRPr="00E57504">
        <w:rPr>
          <w:lang w:val="es-CR"/>
        </w:rPr>
        <w:t xml:space="preserve"> (hic-, hizo). </w:t>
      </w:r>
    </w:p>
    <w:p w:rsidR="00D141F1" w:rsidRPr="00E57504" w:rsidRDefault="00D141F1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 xml:space="preserve">The preterite </w:t>
      </w:r>
      <w:r w:rsidR="006D23A3" w:rsidRPr="00E57504">
        <w:rPr>
          <w:lang w:val="es-CR"/>
        </w:rPr>
        <w:t>endings for these verbs are</w:t>
      </w:r>
      <w:r w:rsidRPr="00E57504">
        <w:rPr>
          <w:lang w:val="es-CR"/>
        </w:rPr>
        <w:t xml:space="preserve"> </w:t>
      </w:r>
      <w:r w:rsidRPr="00E57504">
        <w:rPr>
          <w:b/>
          <w:lang w:val="es-ES"/>
        </w:rPr>
        <w:t>yo = e; tú = iste; él/ella/usted = o; nosotros = imos; vosotros = isteis; ellos/ellas/ustedes = ieron</w:t>
      </w:r>
      <w:r w:rsidRPr="00E57504">
        <w:rPr>
          <w:lang w:val="es-ES"/>
        </w:rPr>
        <w:t xml:space="preserve">. </w:t>
      </w:r>
      <w:r w:rsidR="00806483" w:rsidRPr="00E57504">
        <w:rPr>
          <w:lang w:val="es-ES"/>
        </w:rPr>
        <w:t xml:space="preserve"> There are no accents on these</w:t>
      </w:r>
      <w:r w:rsidRPr="00E57504">
        <w:rPr>
          <w:lang w:val="es-ES"/>
        </w:rPr>
        <w:t xml:space="preserve"> endings.</w:t>
      </w:r>
    </w:p>
    <w:p w:rsidR="00D141F1" w:rsidRPr="00E57504" w:rsidRDefault="006D23A3" w:rsidP="00143EEE">
      <w:pPr>
        <w:numPr>
          <w:ilvl w:val="3"/>
          <w:numId w:val="23"/>
        </w:numPr>
      </w:pPr>
      <w:r w:rsidRPr="00E57504">
        <w:t xml:space="preserve">Some verbs have irregular stems and endings in the preterite: </w:t>
      </w:r>
      <w:r w:rsidR="00243579" w:rsidRPr="00E57504">
        <w:rPr>
          <w:b/>
        </w:rPr>
        <w:t>DECIR</w:t>
      </w:r>
      <w:r w:rsidR="00243579" w:rsidRPr="00E57504">
        <w:t xml:space="preserve"> (dij-), </w:t>
      </w:r>
      <w:r w:rsidR="00243579" w:rsidRPr="00E57504">
        <w:rPr>
          <w:b/>
        </w:rPr>
        <w:t>TRAER</w:t>
      </w:r>
      <w:r w:rsidR="00243579" w:rsidRPr="00E57504">
        <w:t xml:space="preserve"> (traj-), </w:t>
      </w:r>
      <w:r w:rsidR="00243579" w:rsidRPr="00E57504">
        <w:rPr>
          <w:b/>
        </w:rPr>
        <w:t>TRADUCIR</w:t>
      </w:r>
      <w:r w:rsidRPr="00E57504">
        <w:t xml:space="preserve"> (traduj-</w:t>
      </w:r>
      <w:proofErr w:type="gramStart"/>
      <w:r w:rsidRPr="00E57504">
        <w:t>) .</w:t>
      </w:r>
      <w:proofErr w:type="gramEnd"/>
    </w:p>
    <w:p w:rsidR="006D23A3" w:rsidRPr="00E57504" w:rsidRDefault="006D23A3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>The preterit</w:t>
      </w:r>
      <w:r w:rsidR="009F5221">
        <w:rPr>
          <w:lang w:val="es-CR"/>
        </w:rPr>
        <w:t>e</w:t>
      </w:r>
      <w:r w:rsidRPr="00E57504">
        <w:rPr>
          <w:lang w:val="es-CR"/>
        </w:rPr>
        <w:t xml:space="preserve"> endings for these verbs are</w:t>
      </w:r>
      <w:r w:rsidR="00D141F1" w:rsidRPr="00E57504">
        <w:rPr>
          <w:lang w:val="es-CR"/>
        </w:rPr>
        <w:t xml:space="preserve"> </w:t>
      </w:r>
      <w:r w:rsidR="00D141F1" w:rsidRPr="00E57504">
        <w:rPr>
          <w:b/>
          <w:lang w:val="es-ES"/>
        </w:rPr>
        <w:t>yo = e; tú = iste; él/ella/usted = o; nosotros = imos; vosotros = isteis; ellos/ellas/ustedes = eron</w:t>
      </w:r>
      <w:r w:rsidR="00806483" w:rsidRPr="00E57504">
        <w:rPr>
          <w:b/>
          <w:lang w:val="es-ES"/>
        </w:rPr>
        <w:t xml:space="preserve"> (NO “I”</w:t>
      </w:r>
      <w:proofErr w:type="gramStart"/>
      <w:r w:rsidR="00806483" w:rsidRPr="00E57504">
        <w:rPr>
          <w:b/>
          <w:lang w:val="es-ES"/>
        </w:rPr>
        <w:t>!</w:t>
      </w:r>
      <w:proofErr w:type="gramEnd"/>
      <w:r w:rsidR="00806483" w:rsidRPr="00E57504">
        <w:rPr>
          <w:b/>
          <w:lang w:val="es-ES"/>
        </w:rPr>
        <w:t>)</w:t>
      </w:r>
      <w:r w:rsidR="00D141F1" w:rsidRPr="00E57504">
        <w:rPr>
          <w:lang w:val="es-ES"/>
        </w:rPr>
        <w:t xml:space="preserve">. </w:t>
      </w:r>
      <w:r w:rsidR="00806483" w:rsidRPr="00E57504">
        <w:rPr>
          <w:lang w:val="es-ES"/>
        </w:rPr>
        <w:t xml:space="preserve"> There are no accents on these</w:t>
      </w:r>
      <w:r w:rsidR="00D141F1" w:rsidRPr="00E57504">
        <w:rPr>
          <w:lang w:val="es-ES"/>
        </w:rPr>
        <w:t xml:space="preserve"> endings.</w:t>
      </w:r>
    </w:p>
    <w:p w:rsidR="00D141F1" w:rsidRPr="00E57504" w:rsidRDefault="00D141F1" w:rsidP="00143EEE">
      <w:pPr>
        <w:rPr>
          <w:lang w:val="es-ES"/>
        </w:rPr>
      </w:pPr>
    </w:p>
    <w:p w:rsidR="00FA4AF1" w:rsidRPr="00E57504" w:rsidRDefault="00FA4AF1" w:rsidP="00143EEE">
      <w:pPr>
        <w:ind w:left="360"/>
        <w:rPr>
          <w:b/>
        </w:rPr>
      </w:pPr>
      <w:r w:rsidRPr="00E57504">
        <w:rPr>
          <w:b/>
        </w:rPr>
        <w:t>VOCABULARY</w:t>
      </w:r>
    </w:p>
    <w:p w:rsidR="00FA4AF1" w:rsidRPr="00E57504" w:rsidRDefault="00FA4AF1" w:rsidP="00143EEE">
      <w:pPr>
        <w:numPr>
          <w:ilvl w:val="3"/>
          <w:numId w:val="23"/>
        </w:numPr>
        <w:rPr>
          <w:b/>
        </w:rPr>
      </w:pPr>
      <w:r w:rsidRPr="00E57504">
        <w:t xml:space="preserve">Know </w:t>
      </w:r>
      <w:r w:rsidRPr="00E57504">
        <w:rPr>
          <w:b/>
        </w:rPr>
        <w:t>Next Ten Body Parts</w:t>
      </w:r>
    </w:p>
    <w:p w:rsidR="00BF2C01" w:rsidRPr="00E57504" w:rsidRDefault="00BF2C01" w:rsidP="00143EEE">
      <w:pPr>
        <w:numPr>
          <w:ilvl w:val="3"/>
          <w:numId w:val="23"/>
        </w:numPr>
        <w:rPr>
          <w:b/>
        </w:rPr>
      </w:pPr>
      <w:r w:rsidRPr="00E57504">
        <w:rPr>
          <w:lang w:eastAsia="ja-JP"/>
        </w:rPr>
        <w:t xml:space="preserve">Know </w:t>
      </w:r>
      <w:r w:rsidRPr="00E57504">
        <w:rPr>
          <w:b/>
          <w:lang w:eastAsia="ja-JP"/>
        </w:rPr>
        <w:t>Next Twenty Sports/Extracurricular Words</w:t>
      </w:r>
    </w:p>
    <w:p w:rsidR="00FA4AF1" w:rsidRPr="00E57504" w:rsidRDefault="00BF2C01" w:rsidP="00143EEE">
      <w:pPr>
        <w:numPr>
          <w:ilvl w:val="3"/>
          <w:numId w:val="23"/>
        </w:numPr>
        <w:rPr>
          <w:b/>
        </w:rPr>
      </w:pPr>
      <w:r w:rsidRPr="00E57504">
        <w:t xml:space="preserve">Know </w:t>
      </w:r>
      <w:r w:rsidRPr="00E57504">
        <w:rPr>
          <w:b/>
          <w:lang w:eastAsia="ja-JP"/>
        </w:rPr>
        <w:t>Next Ten Reflexive Verbs</w:t>
      </w:r>
    </w:p>
    <w:p w:rsidR="00FA4AF1" w:rsidRPr="00E57504" w:rsidRDefault="00FA4AF1" w:rsidP="00143EEE">
      <w:pPr>
        <w:ind w:left="360"/>
      </w:pPr>
    </w:p>
    <w:p w:rsidR="00D141F1" w:rsidRPr="00E57504" w:rsidRDefault="00D141F1" w:rsidP="00143EEE">
      <w:pPr>
        <w:ind w:left="360"/>
        <w:rPr>
          <w:b/>
        </w:rPr>
      </w:pPr>
      <w:r w:rsidRPr="00E57504">
        <w:rPr>
          <w:b/>
        </w:rPr>
        <w:t>IMPERFECT</w:t>
      </w:r>
    </w:p>
    <w:p w:rsidR="007D2137" w:rsidRPr="00E57504" w:rsidRDefault="006D23A3" w:rsidP="00143EEE">
      <w:pPr>
        <w:numPr>
          <w:ilvl w:val="3"/>
          <w:numId w:val="23"/>
        </w:numPr>
      </w:pPr>
      <w:r w:rsidRPr="00E57504">
        <w:t xml:space="preserve">The imperfect is used for ongoing or habitual actions </w:t>
      </w:r>
      <w:r w:rsidRPr="00E57504">
        <w:rPr>
          <w:b/>
        </w:rPr>
        <w:t>in the past</w:t>
      </w:r>
      <w:r w:rsidRPr="00E57504">
        <w:t xml:space="preserve">.  </w:t>
      </w:r>
    </w:p>
    <w:p w:rsidR="006D23A3" w:rsidRPr="00E57504" w:rsidRDefault="00BF526B" w:rsidP="00143EEE">
      <w:pPr>
        <w:numPr>
          <w:ilvl w:val="3"/>
          <w:numId w:val="23"/>
        </w:numPr>
        <w:rPr>
          <w:lang w:val="es-CR"/>
        </w:rPr>
      </w:pPr>
      <w:r w:rsidRPr="00993110">
        <w:rPr>
          <w:lang w:val="es-ES"/>
        </w:rPr>
        <w:t>The –AR</w:t>
      </w:r>
      <w:r w:rsidR="006D23A3" w:rsidRPr="00993110">
        <w:rPr>
          <w:lang w:val="es-ES"/>
        </w:rPr>
        <w:t xml:space="preserve"> endings in the imperfect are:</w:t>
      </w:r>
      <w:r w:rsidR="007D2137" w:rsidRPr="00993110">
        <w:rPr>
          <w:lang w:val="es-ES"/>
        </w:rPr>
        <w:t xml:space="preserve"> </w:t>
      </w:r>
      <w:r w:rsidR="007D2137" w:rsidRPr="00993110">
        <w:rPr>
          <w:b/>
          <w:lang w:val="es-ES"/>
        </w:rPr>
        <w:t xml:space="preserve">yo = aba; </w:t>
      </w:r>
      <w:r w:rsidR="007D2137" w:rsidRPr="00E57504">
        <w:rPr>
          <w:b/>
          <w:lang w:val="es-ES"/>
        </w:rPr>
        <w:t>tú = abas; él/ella/usted = aba; nosotros = ábamos; vosotros = abais; ellos/ellas/ustedes = aban</w:t>
      </w:r>
      <w:r w:rsidR="007D2137" w:rsidRPr="00E57504">
        <w:rPr>
          <w:lang w:val="es-ES"/>
        </w:rPr>
        <w:t>.</w:t>
      </w:r>
    </w:p>
    <w:p w:rsidR="007D2137" w:rsidRPr="00E57504" w:rsidRDefault="00BF526B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>The –ER and –IR</w:t>
      </w:r>
      <w:r w:rsidR="006D23A3" w:rsidRPr="00E57504">
        <w:rPr>
          <w:lang w:val="es-CR"/>
        </w:rPr>
        <w:t xml:space="preserve"> endings in the imperfect are:</w:t>
      </w:r>
      <w:r w:rsidR="007D2137" w:rsidRPr="00E57504">
        <w:rPr>
          <w:b/>
          <w:lang w:val="es-ES"/>
        </w:rPr>
        <w:t xml:space="preserve"> yo = ía; tú = ías; él/ella/usted = ía; nosotros = íamos; vosotros = íais; ellos/ellas/ustedes = ían</w:t>
      </w:r>
      <w:r w:rsidR="007D2137" w:rsidRPr="00E57504">
        <w:rPr>
          <w:lang w:val="es-ES"/>
        </w:rPr>
        <w:t>.</w:t>
      </w:r>
    </w:p>
    <w:p w:rsidR="006D23A3" w:rsidRPr="00E57504" w:rsidRDefault="006D23A3" w:rsidP="00143EEE">
      <w:pPr>
        <w:numPr>
          <w:ilvl w:val="3"/>
          <w:numId w:val="23"/>
        </w:numPr>
      </w:pPr>
      <w:r w:rsidRPr="00E57504">
        <w:lastRenderedPageBreak/>
        <w:t>Three verbs ar</w:t>
      </w:r>
      <w:r w:rsidR="00BF526B" w:rsidRPr="00E57504">
        <w:t xml:space="preserve">e </w:t>
      </w:r>
      <w:r w:rsidR="00BF526B" w:rsidRPr="00E57504">
        <w:rPr>
          <w:b/>
        </w:rPr>
        <w:t>irregular in the imperfect: IR, SER, and VER</w:t>
      </w:r>
      <w:r w:rsidR="00BF526B" w:rsidRPr="00E57504">
        <w:t>.</w:t>
      </w:r>
    </w:p>
    <w:p w:rsidR="007D2137" w:rsidRPr="00E57504" w:rsidRDefault="00BF526B" w:rsidP="00143EEE">
      <w:pPr>
        <w:numPr>
          <w:ilvl w:val="3"/>
          <w:numId w:val="23"/>
        </w:numPr>
        <w:rPr>
          <w:b/>
          <w:lang w:val="es-CR"/>
        </w:rPr>
      </w:pPr>
      <w:r w:rsidRPr="00E57504">
        <w:rPr>
          <w:lang w:val="es-CR"/>
        </w:rPr>
        <w:t xml:space="preserve">In the imperfect </w:t>
      </w:r>
      <w:r w:rsidRPr="00E57504">
        <w:rPr>
          <w:b/>
          <w:lang w:val="es-CR"/>
        </w:rPr>
        <w:t>IR</w:t>
      </w:r>
      <w:r w:rsidR="007D2137" w:rsidRPr="00E57504">
        <w:rPr>
          <w:lang w:val="es-CR"/>
        </w:rPr>
        <w:t xml:space="preserve"> is conjugated </w:t>
      </w:r>
      <w:r w:rsidR="007D2137" w:rsidRPr="00E57504">
        <w:rPr>
          <w:b/>
          <w:lang w:val="es-CR"/>
        </w:rPr>
        <w:t xml:space="preserve">yo iba, tú ibas, él/ella/usted iba, nosotros íbamos, </w:t>
      </w:r>
      <w:r w:rsidR="00015A75">
        <w:rPr>
          <w:b/>
          <w:lang w:val="es-CR"/>
        </w:rPr>
        <w:t xml:space="preserve">vosotros ibais, </w:t>
      </w:r>
      <w:r w:rsidR="007D2137" w:rsidRPr="00E57504">
        <w:rPr>
          <w:b/>
          <w:lang w:val="es-CR"/>
        </w:rPr>
        <w:t>ellos/ellas/usted iban.</w:t>
      </w:r>
    </w:p>
    <w:p w:rsidR="007D2137" w:rsidRPr="00E57504" w:rsidRDefault="00BF526B" w:rsidP="00143EEE">
      <w:pPr>
        <w:numPr>
          <w:ilvl w:val="3"/>
          <w:numId w:val="23"/>
        </w:numPr>
        <w:rPr>
          <w:b/>
          <w:lang w:val="es-CR"/>
        </w:rPr>
      </w:pPr>
      <w:r w:rsidRPr="00E57504">
        <w:rPr>
          <w:lang w:val="es-CR"/>
        </w:rPr>
        <w:t xml:space="preserve">In the imperfect </w:t>
      </w:r>
      <w:r w:rsidRPr="00E57504">
        <w:rPr>
          <w:b/>
          <w:lang w:val="es-CR"/>
        </w:rPr>
        <w:t>SER</w:t>
      </w:r>
      <w:r w:rsidR="007D2137" w:rsidRPr="00E57504">
        <w:rPr>
          <w:lang w:val="es-CR"/>
        </w:rPr>
        <w:t xml:space="preserve"> is conjugated </w:t>
      </w:r>
      <w:r w:rsidR="007D2137" w:rsidRPr="00E57504">
        <w:rPr>
          <w:b/>
          <w:lang w:val="es-CR"/>
        </w:rPr>
        <w:t>yo era, tú eras,  él/ella/usted era, nosotros éramos, vosotros erais, ellos/ellas/ustedes eran.</w:t>
      </w:r>
    </w:p>
    <w:p w:rsidR="007D2137" w:rsidRPr="00E57504" w:rsidRDefault="007D2137" w:rsidP="00143EEE">
      <w:pPr>
        <w:numPr>
          <w:ilvl w:val="3"/>
          <w:numId w:val="23"/>
        </w:numPr>
        <w:rPr>
          <w:lang w:val="es-CR"/>
        </w:rPr>
      </w:pPr>
      <w:r w:rsidRPr="00E57504">
        <w:rPr>
          <w:lang w:val="es-CR"/>
        </w:rPr>
        <w:t xml:space="preserve">In the imperfect </w:t>
      </w:r>
      <w:r w:rsidR="00BF526B" w:rsidRPr="00E57504">
        <w:rPr>
          <w:b/>
          <w:lang w:val="es-CR"/>
        </w:rPr>
        <w:t>VER</w:t>
      </w:r>
      <w:r w:rsidRPr="00E57504">
        <w:rPr>
          <w:lang w:val="es-CR"/>
        </w:rPr>
        <w:t xml:space="preserve"> is conjugated  </w:t>
      </w:r>
      <w:r w:rsidRPr="00E57504">
        <w:rPr>
          <w:b/>
          <w:lang w:val="es-CR"/>
        </w:rPr>
        <w:t>yo veía, tú veías, él/ella/usted veía, nosotros veíamos, vosotros veíais, ellos/ellas/ustedes veían</w:t>
      </w:r>
      <w:r w:rsidRPr="00E57504">
        <w:rPr>
          <w:lang w:val="es-CR"/>
        </w:rPr>
        <w:t>.</w:t>
      </w:r>
    </w:p>
    <w:p w:rsidR="006D23A3" w:rsidRDefault="006D23A3" w:rsidP="00143EEE">
      <w:pPr>
        <w:numPr>
          <w:ilvl w:val="3"/>
          <w:numId w:val="23"/>
        </w:numPr>
      </w:pPr>
      <w:r w:rsidRPr="00E57504">
        <w:t xml:space="preserve">Use the imperfect to </w:t>
      </w:r>
      <w:r w:rsidRPr="00E57504">
        <w:rPr>
          <w:b/>
        </w:rPr>
        <w:t>describe physical and emotional states in the past</w:t>
      </w:r>
      <w:r w:rsidRPr="00E57504">
        <w:t xml:space="preserve">, to state </w:t>
      </w:r>
      <w:r w:rsidRPr="00E57504">
        <w:rPr>
          <w:b/>
        </w:rPr>
        <w:t>age in the past</w:t>
      </w:r>
      <w:r w:rsidRPr="00E57504">
        <w:t xml:space="preserve">, </w:t>
      </w:r>
      <w:r w:rsidRPr="00E57504">
        <w:rPr>
          <w:b/>
        </w:rPr>
        <w:t>to tell time in the past</w:t>
      </w:r>
      <w:r w:rsidRPr="00E57504">
        <w:t xml:space="preserve"> and </w:t>
      </w:r>
      <w:r w:rsidR="007D2137" w:rsidRPr="00E57504">
        <w:t xml:space="preserve">to state </w:t>
      </w:r>
      <w:r w:rsidRPr="00E57504">
        <w:rPr>
          <w:b/>
        </w:rPr>
        <w:t>what was going on</w:t>
      </w:r>
      <w:r w:rsidRPr="00E57504">
        <w:t>.</w:t>
      </w:r>
    </w:p>
    <w:p w:rsidR="00143EEE" w:rsidRPr="00E57504" w:rsidRDefault="00143EEE" w:rsidP="00143EEE">
      <w:pPr>
        <w:ind w:left="360"/>
      </w:pPr>
    </w:p>
    <w:p w:rsidR="00BF2C01" w:rsidRPr="00E57504" w:rsidRDefault="00BF2C01" w:rsidP="00143EEE">
      <w:pPr>
        <w:ind w:firstLine="360"/>
        <w:rPr>
          <w:b/>
        </w:rPr>
      </w:pPr>
      <w:r w:rsidRPr="00E57504">
        <w:rPr>
          <w:b/>
        </w:rPr>
        <w:t>VOCABULARY</w:t>
      </w:r>
    </w:p>
    <w:p w:rsidR="00BF2C01" w:rsidRPr="00E57504" w:rsidRDefault="00BF2C01" w:rsidP="00143EEE">
      <w:pPr>
        <w:numPr>
          <w:ilvl w:val="3"/>
          <w:numId w:val="23"/>
        </w:numPr>
      </w:pPr>
      <w:r w:rsidRPr="00E57504">
        <w:t xml:space="preserve">Know </w:t>
      </w:r>
      <w:r w:rsidRPr="00E57504">
        <w:rPr>
          <w:b/>
          <w:lang w:eastAsia="ja-JP"/>
        </w:rPr>
        <w:t>Top Ten Childhood Activities</w:t>
      </w:r>
    </w:p>
    <w:p w:rsidR="00143EEE" w:rsidRDefault="00143EEE" w:rsidP="00143EEE">
      <w:pPr>
        <w:ind w:firstLine="360"/>
        <w:rPr>
          <w:b/>
        </w:rPr>
      </w:pPr>
    </w:p>
    <w:p w:rsidR="00FB18D2" w:rsidRDefault="005D0257" w:rsidP="00143EEE">
      <w:pPr>
        <w:ind w:firstLine="360"/>
        <w:rPr>
          <w:b/>
        </w:rPr>
      </w:pPr>
      <w:r w:rsidRPr="00E57504">
        <w:rPr>
          <w:b/>
        </w:rPr>
        <w:t>COMPARATIVES</w:t>
      </w:r>
    </w:p>
    <w:p w:rsidR="000D125F" w:rsidRDefault="005D15D0" w:rsidP="00143EEE">
      <w:pPr>
        <w:ind w:left="360"/>
      </w:pPr>
      <w:r>
        <w:t xml:space="preserve">88. </w:t>
      </w:r>
      <w:r w:rsidR="00E65E34">
        <w:t xml:space="preserve">To make a comparison of </w:t>
      </w:r>
      <w:r w:rsidR="00E65E34" w:rsidRPr="00E65E34">
        <w:rPr>
          <w:b/>
        </w:rPr>
        <w:t>inequality</w:t>
      </w:r>
      <w:r w:rsidR="00E65E34">
        <w:t xml:space="preserve">, use </w:t>
      </w:r>
      <w:r w:rsidR="00E65E34" w:rsidRPr="00E65E34">
        <w:rPr>
          <w:b/>
        </w:rPr>
        <w:t>más (adjective) que</w:t>
      </w:r>
      <w:r w:rsidR="00E65E34">
        <w:t xml:space="preserve"> or </w:t>
      </w:r>
      <w:r w:rsidR="00E65E34" w:rsidRPr="00E65E34">
        <w:rPr>
          <w:b/>
        </w:rPr>
        <w:t xml:space="preserve">menos (adjective) </w:t>
      </w:r>
      <w:proofErr w:type="gramStart"/>
      <w:r w:rsidR="00E65E34" w:rsidRPr="00E65E34">
        <w:rPr>
          <w:b/>
        </w:rPr>
        <w:t>que</w:t>
      </w:r>
      <w:proofErr w:type="gramEnd"/>
      <w:r w:rsidR="00E65E34">
        <w:t xml:space="preserve">. Remember that the adjective should still agree in gender and number with the first object being described. </w:t>
      </w:r>
    </w:p>
    <w:p w:rsidR="000D125F" w:rsidRDefault="005D15D0" w:rsidP="00143EEE">
      <w:pPr>
        <w:ind w:firstLine="360"/>
      </w:pPr>
      <w:r>
        <w:t xml:space="preserve">89. </w:t>
      </w:r>
      <w:r w:rsidR="00E65E34">
        <w:t xml:space="preserve">To make a comparison of </w:t>
      </w:r>
      <w:r w:rsidR="00E65E34" w:rsidRPr="00E65E34">
        <w:rPr>
          <w:b/>
        </w:rPr>
        <w:t>equality</w:t>
      </w:r>
      <w:r w:rsidR="00E65E34">
        <w:t xml:space="preserve"> using </w:t>
      </w:r>
      <w:r w:rsidR="00E65E34" w:rsidRPr="00E65E34">
        <w:rPr>
          <w:b/>
        </w:rPr>
        <w:t>adjectives</w:t>
      </w:r>
      <w:r w:rsidR="00E65E34">
        <w:t>, use</w:t>
      </w:r>
      <w:r w:rsidR="00E65E34" w:rsidRPr="00E65E34">
        <w:rPr>
          <w:b/>
        </w:rPr>
        <w:t xml:space="preserve"> tan (adjective) </w:t>
      </w:r>
      <w:proofErr w:type="gramStart"/>
      <w:smartTag w:uri="urn:schemas-microsoft-com:office:smarttags" w:element="City">
        <w:smartTag w:uri="urn:schemas-microsoft-com:office:smarttags" w:element="place">
          <w:r w:rsidR="00E65E34" w:rsidRPr="00E65E34">
            <w:rPr>
              <w:b/>
            </w:rPr>
            <w:t>como</w:t>
          </w:r>
        </w:smartTag>
      </w:smartTag>
      <w:proofErr w:type="gramEnd"/>
      <w:r w:rsidR="00E65E34">
        <w:t xml:space="preserve">. </w:t>
      </w:r>
    </w:p>
    <w:p w:rsidR="005D0257" w:rsidRPr="00FB18D2" w:rsidRDefault="005D15D0" w:rsidP="00143EEE">
      <w:pPr>
        <w:ind w:left="360"/>
      </w:pPr>
      <w:r>
        <w:t xml:space="preserve">90. </w:t>
      </w:r>
      <w:r w:rsidR="00E65E34">
        <w:t xml:space="preserve">To make a comparison of </w:t>
      </w:r>
      <w:r w:rsidR="00E65E34" w:rsidRPr="00E65E34">
        <w:rPr>
          <w:b/>
        </w:rPr>
        <w:t>equality</w:t>
      </w:r>
      <w:r w:rsidR="00E65E34">
        <w:t xml:space="preserve"> using </w:t>
      </w:r>
      <w:r w:rsidR="00E65E34" w:rsidRPr="00E65E34">
        <w:rPr>
          <w:b/>
        </w:rPr>
        <w:t>nouns</w:t>
      </w:r>
      <w:r w:rsidR="00E65E34">
        <w:t xml:space="preserve">, use </w:t>
      </w:r>
      <w:r w:rsidR="00E65E34" w:rsidRPr="00E65E34">
        <w:rPr>
          <w:b/>
        </w:rPr>
        <w:t xml:space="preserve">tanto (noun) </w:t>
      </w:r>
      <w:proofErr w:type="gramStart"/>
      <w:smartTag w:uri="urn:schemas-microsoft-com:office:smarttags" w:element="City">
        <w:smartTag w:uri="urn:schemas-microsoft-com:office:smarttags" w:element="place">
          <w:r w:rsidR="00E65E34" w:rsidRPr="00E65E34">
            <w:rPr>
              <w:b/>
            </w:rPr>
            <w:t>como</w:t>
          </w:r>
        </w:smartTag>
      </w:smartTag>
      <w:proofErr w:type="gramEnd"/>
      <w:r w:rsidR="00E65E34">
        <w:t xml:space="preserve">. The </w:t>
      </w:r>
      <w:r w:rsidR="00E65E34" w:rsidRPr="00E65E34">
        <w:rPr>
          <w:b/>
        </w:rPr>
        <w:t>ending</w:t>
      </w:r>
      <w:r w:rsidR="00E65E34">
        <w:t xml:space="preserve"> of “tanto” should </w:t>
      </w:r>
      <w:r w:rsidR="00E65E34" w:rsidRPr="00E65E34">
        <w:rPr>
          <w:b/>
        </w:rPr>
        <w:t>match the noun in gender and number</w:t>
      </w:r>
      <w:r w:rsidR="00E65E34">
        <w:t xml:space="preserve">. </w:t>
      </w:r>
    </w:p>
    <w:p w:rsidR="009F5221" w:rsidRDefault="009F5221" w:rsidP="00D60977">
      <w:pPr>
        <w:rPr>
          <w:b/>
        </w:rPr>
      </w:pPr>
    </w:p>
    <w:p w:rsidR="005D0257" w:rsidRDefault="005D0257" w:rsidP="00143EEE">
      <w:pPr>
        <w:ind w:firstLine="360"/>
        <w:rPr>
          <w:b/>
        </w:rPr>
      </w:pPr>
      <w:r w:rsidRPr="00E57504">
        <w:rPr>
          <w:b/>
        </w:rPr>
        <w:t>SUPERLATIVES</w:t>
      </w:r>
    </w:p>
    <w:p w:rsidR="00990934" w:rsidRDefault="005D15D0" w:rsidP="00143EEE">
      <w:pPr>
        <w:ind w:left="360"/>
      </w:pPr>
      <w:r>
        <w:t xml:space="preserve">91. </w:t>
      </w:r>
      <w:r w:rsidR="00990934" w:rsidRPr="000D125F">
        <w:rPr>
          <w:b/>
        </w:rPr>
        <w:t>Superlatives</w:t>
      </w:r>
      <w:r w:rsidR="00990934">
        <w:t xml:space="preserve"> are used to </w:t>
      </w:r>
      <w:r w:rsidR="00990934" w:rsidRPr="000D125F">
        <w:rPr>
          <w:b/>
        </w:rPr>
        <w:t>exaggerate</w:t>
      </w:r>
      <w:r w:rsidR="00990934">
        <w:t xml:space="preserve"> or to talk about </w:t>
      </w:r>
      <w:r w:rsidR="00990934" w:rsidRPr="000D125F">
        <w:rPr>
          <w:b/>
        </w:rPr>
        <w:t>extremes</w:t>
      </w:r>
      <w:r w:rsidR="00990934">
        <w:t xml:space="preserve">. </w:t>
      </w:r>
    </w:p>
    <w:p w:rsidR="00990934" w:rsidRDefault="005D15D0" w:rsidP="00143EEE">
      <w:pPr>
        <w:ind w:left="360"/>
      </w:pPr>
      <w:r>
        <w:t xml:space="preserve">92. </w:t>
      </w:r>
      <w:r w:rsidR="00990934">
        <w:t xml:space="preserve">To </w:t>
      </w:r>
      <w:r w:rsidR="00990934" w:rsidRPr="000D125F">
        <w:rPr>
          <w:b/>
        </w:rPr>
        <w:t>exaggerate</w:t>
      </w:r>
      <w:r w:rsidR="00990934">
        <w:t xml:space="preserve"> a description, drop the –o from an adjective and add –</w:t>
      </w:r>
      <w:r w:rsidR="00990934" w:rsidRPr="000D125F">
        <w:rPr>
          <w:b/>
        </w:rPr>
        <w:t>ísimo</w:t>
      </w:r>
      <w:r w:rsidR="00990934">
        <w:t xml:space="preserve">. Just like with regular adjectives, </w:t>
      </w:r>
      <w:r w:rsidR="00990934" w:rsidRPr="000D125F">
        <w:rPr>
          <w:b/>
        </w:rPr>
        <w:t>change the ending to agree in gender and number</w:t>
      </w:r>
      <w:r w:rsidR="00990934">
        <w:t xml:space="preserve"> with the noun being described. </w:t>
      </w:r>
      <w:r w:rsidR="00990934" w:rsidRPr="000D125F">
        <w:rPr>
          <w:b/>
        </w:rPr>
        <w:t>Some adjectives require spelling changes to maintain the original pronunciation</w:t>
      </w:r>
      <w:r w:rsidR="00990934">
        <w:t xml:space="preserve">.  </w:t>
      </w:r>
    </w:p>
    <w:p w:rsidR="00990934" w:rsidRDefault="005D15D0" w:rsidP="00143EEE">
      <w:pPr>
        <w:ind w:left="360"/>
      </w:pPr>
      <w:r w:rsidRPr="005D15D0">
        <w:rPr>
          <w:lang w:val="es-ES"/>
        </w:rPr>
        <w:t xml:space="preserve">93. </w:t>
      </w:r>
      <w:r w:rsidR="00990934" w:rsidRPr="00990934">
        <w:rPr>
          <w:lang w:val="es-ES"/>
        </w:rPr>
        <w:t xml:space="preserve">To talk about </w:t>
      </w:r>
      <w:r w:rsidR="00990934" w:rsidRPr="000D125F">
        <w:rPr>
          <w:b/>
          <w:lang w:val="es-ES"/>
        </w:rPr>
        <w:t>extremes</w:t>
      </w:r>
      <w:r w:rsidR="00990934" w:rsidRPr="00990934">
        <w:rPr>
          <w:lang w:val="es-ES"/>
        </w:rPr>
        <w:t xml:space="preserve">, use </w:t>
      </w:r>
      <w:r w:rsidR="00990934" w:rsidRPr="000D125F">
        <w:rPr>
          <w:b/>
          <w:lang w:val="es-ES"/>
        </w:rPr>
        <w:t>el/la/los/las (noun) más (adjective).</w:t>
      </w:r>
      <w:r w:rsidR="00990934" w:rsidRPr="00990934">
        <w:rPr>
          <w:lang w:val="es-ES"/>
        </w:rPr>
        <w:t xml:space="preserve"> </w:t>
      </w:r>
      <w:r w:rsidR="00990934" w:rsidRPr="000D125F">
        <w:rPr>
          <w:b/>
        </w:rPr>
        <w:t>Change the ending of the adjective to agree in gender and number with the noun being described.</w:t>
      </w:r>
      <w:r w:rsidR="00990934">
        <w:t xml:space="preserve"> </w:t>
      </w:r>
      <w:r w:rsidR="00990934" w:rsidRPr="00990934">
        <w:t xml:space="preserve"> </w:t>
      </w:r>
    </w:p>
    <w:p w:rsidR="00E65E34" w:rsidRPr="00990934" w:rsidRDefault="005D15D0" w:rsidP="00143EEE">
      <w:pPr>
        <w:ind w:left="360"/>
      </w:pPr>
      <w:r>
        <w:t xml:space="preserve">94. </w:t>
      </w:r>
      <w:r w:rsidR="00E65E34">
        <w:t xml:space="preserve">Several extremes have </w:t>
      </w:r>
      <w:r w:rsidR="00E65E34" w:rsidRPr="00E65E34">
        <w:rPr>
          <w:b/>
        </w:rPr>
        <w:t>irregular forms</w:t>
      </w:r>
      <w:r w:rsidR="00E65E34">
        <w:t xml:space="preserve">: the </w:t>
      </w:r>
      <w:r w:rsidR="00E65E34" w:rsidRPr="00E65E34">
        <w:rPr>
          <w:b/>
        </w:rPr>
        <w:t>best</w:t>
      </w:r>
      <w:r w:rsidR="00E65E34">
        <w:t xml:space="preserve"> = el mejor; the </w:t>
      </w:r>
      <w:r w:rsidR="00E65E34" w:rsidRPr="00E65E34">
        <w:rPr>
          <w:b/>
        </w:rPr>
        <w:t>worst</w:t>
      </w:r>
      <w:r w:rsidR="00E65E34">
        <w:t xml:space="preserve"> = el peor; the </w:t>
      </w:r>
      <w:r w:rsidR="00E65E34" w:rsidRPr="00E65E34">
        <w:rPr>
          <w:b/>
        </w:rPr>
        <w:t>youngest</w:t>
      </w:r>
      <w:r w:rsidR="00E65E34">
        <w:t xml:space="preserve"> = el menor; the </w:t>
      </w:r>
      <w:r w:rsidR="00E65E34" w:rsidRPr="00E65E34">
        <w:rPr>
          <w:b/>
        </w:rPr>
        <w:t>oldest</w:t>
      </w:r>
      <w:r w:rsidR="00E65E34">
        <w:t xml:space="preserve"> = el mayor. Change the article “el” depending upon the noun. </w:t>
      </w:r>
    </w:p>
    <w:p w:rsidR="00143EEE" w:rsidRDefault="00143EEE" w:rsidP="00143EEE">
      <w:pPr>
        <w:ind w:firstLine="360"/>
        <w:rPr>
          <w:b/>
        </w:rPr>
      </w:pPr>
    </w:p>
    <w:p w:rsidR="000A26E4" w:rsidRDefault="005D0257" w:rsidP="00143EEE">
      <w:pPr>
        <w:ind w:firstLine="360"/>
        <w:rPr>
          <w:b/>
        </w:rPr>
      </w:pPr>
      <w:r w:rsidRPr="00E57504">
        <w:rPr>
          <w:b/>
        </w:rPr>
        <w:t>DEMONSTRATIVE ADJECTIVES</w:t>
      </w:r>
    </w:p>
    <w:p w:rsidR="00990934" w:rsidRDefault="005D15D0" w:rsidP="00143EEE">
      <w:pPr>
        <w:ind w:left="360"/>
      </w:pPr>
      <w:r>
        <w:t xml:space="preserve">95. </w:t>
      </w:r>
      <w:r w:rsidR="00990934" w:rsidRPr="000D125F">
        <w:rPr>
          <w:b/>
        </w:rPr>
        <w:t>Demonstrative adjectives</w:t>
      </w:r>
      <w:r w:rsidR="00990934">
        <w:t xml:space="preserve"> are words like </w:t>
      </w:r>
      <w:r w:rsidR="00990934" w:rsidRPr="00990934">
        <w:rPr>
          <w:b/>
        </w:rPr>
        <w:t>this (</w:t>
      </w:r>
      <w:proofErr w:type="gramStart"/>
      <w:r w:rsidR="00990934" w:rsidRPr="00990934">
        <w:rPr>
          <w:b/>
        </w:rPr>
        <w:t>este</w:t>
      </w:r>
      <w:proofErr w:type="gramEnd"/>
      <w:r w:rsidR="00990934" w:rsidRPr="00990934">
        <w:rPr>
          <w:b/>
        </w:rPr>
        <w:t xml:space="preserve">) </w:t>
      </w:r>
      <w:r w:rsidR="00990934">
        <w:t xml:space="preserve">and </w:t>
      </w:r>
      <w:r w:rsidR="00990934" w:rsidRPr="00990934">
        <w:rPr>
          <w:b/>
        </w:rPr>
        <w:t>that (ese).</w:t>
      </w:r>
      <w:r w:rsidR="00990934">
        <w:t xml:space="preserve"> You can remember which word is which by thinking that “</w:t>
      </w:r>
      <w:r w:rsidR="00990934" w:rsidRPr="00990934">
        <w:rPr>
          <w:b/>
        </w:rPr>
        <w:t>this</w:t>
      </w:r>
      <w:r w:rsidR="00990934">
        <w:t xml:space="preserve"> one is </w:t>
      </w:r>
      <w:r w:rsidR="00990934" w:rsidRPr="00990934">
        <w:rPr>
          <w:b/>
        </w:rPr>
        <w:t>close enough</w:t>
      </w:r>
      <w:r w:rsidR="00990934">
        <w:t xml:space="preserve"> to </w:t>
      </w:r>
      <w:r w:rsidR="00990934" w:rsidRPr="00990934">
        <w:rPr>
          <w:b/>
          <w:u w:val="single"/>
        </w:rPr>
        <w:t>T</w:t>
      </w:r>
      <w:r w:rsidR="00990934">
        <w:t xml:space="preserve">OUCH” (has a “t” in it).  </w:t>
      </w:r>
    </w:p>
    <w:p w:rsidR="00990934" w:rsidRPr="00990934" w:rsidRDefault="005D15D0" w:rsidP="00143EEE">
      <w:pPr>
        <w:ind w:left="360"/>
        <w:rPr>
          <w:b/>
        </w:rPr>
      </w:pPr>
      <w:r>
        <w:t xml:space="preserve">96. </w:t>
      </w:r>
      <w:r w:rsidR="00990934">
        <w:t xml:space="preserve">Spanish has an additional demonstrative adjective to talk about something </w:t>
      </w:r>
      <w:r w:rsidR="00990934" w:rsidRPr="00990934">
        <w:rPr>
          <w:b/>
        </w:rPr>
        <w:t>really far away</w:t>
      </w:r>
      <w:r w:rsidR="00990934">
        <w:t xml:space="preserve"> (</w:t>
      </w:r>
      <w:r w:rsidR="00990934" w:rsidRPr="00332D17">
        <w:rPr>
          <w:i/>
        </w:rPr>
        <w:t>that one over there</w:t>
      </w:r>
      <w:r w:rsidR="00990934">
        <w:t xml:space="preserve">) – </w:t>
      </w:r>
      <w:r w:rsidR="00990934" w:rsidRPr="00990934">
        <w:rPr>
          <w:b/>
        </w:rPr>
        <w:t>aquel</w:t>
      </w:r>
      <w:r w:rsidR="00990934">
        <w:t xml:space="preserve">. Different forms are </w:t>
      </w:r>
      <w:r w:rsidR="00990934" w:rsidRPr="00990934">
        <w:rPr>
          <w:b/>
        </w:rPr>
        <w:t xml:space="preserve">aquel, aquella, aquellos, </w:t>
      </w:r>
      <w:proofErr w:type="gramStart"/>
      <w:r w:rsidR="00990934" w:rsidRPr="00990934">
        <w:rPr>
          <w:b/>
        </w:rPr>
        <w:t>aquellas</w:t>
      </w:r>
      <w:proofErr w:type="gramEnd"/>
      <w:r w:rsidR="00990934">
        <w:t xml:space="preserve">.  </w:t>
      </w:r>
    </w:p>
    <w:p w:rsidR="00990934" w:rsidRPr="00990934" w:rsidRDefault="005D15D0" w:rsidP="00143EEE">
      <w:pPr>
        <w:ind w:left="360"/>
        <w:rPr>
          <w:b/>
        </w:rPr>
      </w:pPr>
      <w:r>
        <w:t xml:space="preserve">97. </w:t>
      </w:r>
      <w:r w:rsidR="00990934">
        <w:t xml:space="preserve">Like other adjectives, the </w:t>
      </w:r>
      <w:r w:rsidR="00990934" w:rsidRPr="00990934">
        <w:rPr>
          <w:b/>
        </w:rPr>
        <w:t>endings</w:t>
      </w:r>
      <w:r w:rsidR="009F5221">
        <w:rPr>
          <w:b/>
        </w:rPr>
        <w:t xml:space="preserve"> of demonstrative adjectives</w:t>
      </w:r>
      <w:r w:rsidR="00990934" w:rsidRPr="00990934">
        <w:rPr>
          <w:b/>
        </w:rPr>
        <w:t xml:space="preserve"> change according to the noun being described</w:t>
      </w:r>
      <w:r w:rsidR="00990934">
        <w:t xml:space="preserve">: </w:t>
      </w:r>
      <w:proofErr w:type="gramStart"/>
      <w:r w:rsidR="00990934">
        <w:t>est</w:t>
      </w:r>
      <w:r w:rsidR="00990934" w:rsidRPr="00990934">
        <w:rPr>
          <w:b/>
        </w:rPr>
        <w:t>e</w:t>
      </w:r>
      <w:proofErr w:type="gramEnd"/>
      <w:r w:rsidR="00990934">
        <w:t>, est</w:t>
      </w:r>
      <w:r w:rsidR="00990934" w:rsidRPr="00990934">
        <w:rPr>
          <w:b/>
        </w:rPr>
        <w:t>a</w:t>
      </w:r>
      <w:r w:rsidR="00990934">
        <w:t>, est</w:t>
      </w:r>
      <w:r w:rsidR="00990934" w:rsidRPr="00990934">
        <w:rPr>
          <w:b/>
        </w:rPr>
        <w:t>os</w:t>
      </w:r>
      <w:r w:rsidR="00990934">
        <w:t>, est</w:t>
      </w:r>
      <w:r w:rsidR="00990934" w:rsidRPr="00990934">
        <w:rPr>
          <w:b/>
        </w:rPr>
        <w:t>as</w:t>
      </w:r>
      <w:r w:rsidR="00990934">
        <w:t>; es</w:t>
      </w:r>
      <w:r w:rsidR="00990934" w:rsidRPr="00990934">
        <w:rPr>
          <w:b/>
        </w:rPr>
        <w:t>e</w:t>
      </w:r>
      <w:r w:rsidR="00990934">
        <w:t>, es</w:t>
      </w:r>
      <w:r w:rsidR="00990934" w:rsidRPr="00990934">
        <w:rPr>
          <w:b/>
        </w:rPr>
        <w:t>a</w:t>
      </w:r>
      <w:r w:rsidR="00990934">
        <w:t>, es</w:t>
      </w:r>
      <w:r w:rsidR="00990934" w:rsidRPr="00990934">
        <w:rPr>
          <w:b/>
        </w:rPr>
        <w:t>os</w:t>
      </w:r>
      <w:r w:rsidR="00990934">
        <w:t>, es</w:t>
      </w:r>
      <w:r w:rsidR="00990934" w:rsidRPr="00990934">
        <w:rPr>
          <w:b/>
        </w:rPr>
        <w:t>as</w:t>
      </w:r>
      <w:r w:rsidR="00990934">
        <w:t xml:space="preserve">. Note that esta and estas have </w:t>
      </w:r>
      <w:r w:rsidR="00990934" w:rsidRPr="00990934">
        <w:rPr>
          <w:b/>
        </w:rPr>
        <w:t>no accent</w:t>
      </w:r>
      <w:r w:rsidR="00990934">
        <w:t xml:space="preserve"> – </w:t>
      </w:r>
      <w:r w:rsidR="00990934" w:rsidRPr="00990934">
        <w:rPr>
          <w:b/>
        </w:rPr>
        <w:t xml:space="preserve">pronunciation is different from the similar-looking forms of ESTAR. </w:t>
      </w:r>
    </w:p>
    <w:p w:rsidR="00143EEE" w:rsidRDefault="00143EEE" w:rsidP="00143EEE">
      <w:pPr>
        <w:ind w:firstLine="360"/>
        <w:rPr>
          <w:b/>
        </w:rPr>
      </w:pPr>
    </w:p>
    <w:p w:rsidR="006D23A3" w:rsidRPr="00E57504" w:rsidRDefault="006D23A3" w:rsidP="00143EEE">
      <w:pPr>
        <w:ind w:firstLine="360"/>
        <w:rPr>
          <w:b/>
        </w:rPr>
      </w:pPr>
      <w:r w:rsidRPr="00E57504">
        <w:rPr>
          <w:b/>
        </w:rPr>
        <w:t>PAST PARTICIPLES</w:t>
      </w:r>
    </w:p>
    <w:p w:rsidR="006D23A3" w:rsidRPr="00E57504" w:rsidRDefault="005D15D0" w:rsidP="00143EEE">
      <w:pPr>
        <w:ind w:left="360"/>
      </w:pPr>
      <w:r>
        <w:t xml:space="preserve">98. </w:t>
      </w:r>
      <w:r w:rsidR="00E65E34">
        <w:t>T</w:t>
      </w:r>
      <w:r w:rsidR="006D23A3" w:rsidRPr="00E57504">
        <w:t xml:space="preserve">he </w:t>
      </w:r>
      <w:r w:rsidR="006D23A3" w:rsidRPr="00E57504">
        <w:rPr>
          <w:b/>
        </w:rPr>
        <w:t>past parti</w:t>
      </w:r>
      <w:r w:rsidR="00243579" w:rsidRPr="00E57504">
        <w:rPr>
          <w:b/>
        </w:rPr>
        <w:t>ciple</w:t>
      </w:r>
      <w:r w:rsidR="00243579" w:rsidRPr="00E57504">
        <w:t xml:space="preserve"> is formed by </w:t>
      </w:r>
      <w:r w:rsidR="00243579" w:rsidRPr="00E57504">
        <w:rPr>
          <w:b/>
        </w:rPr>
        <w:t>dropping the -AR</w:t>
      </w:r>
      <w:r w:rsidR="006D23A3" w:rsidRPr="00E57504">
        <w:t xml:space="preserve"> from the stem of the verb and </w:t>
      </w:r>
      <w:r w:rsidR="006D23A3" w:rsidRPr="00E57504">
        <w:rPr>
          <w:b/>
        </w:rPr>
        <w:t xml:space="preserve">adding </w:t>
      </w:r>
      <w:r w:rsidR="00243579" w:rsidRPr="00E57504">
        <w:rPr>
          <w:b/>
        </w:rPr>
        <w:t>-</w:t>
      </w:r>
      <w:r w:rsidR="006D23A3" w:rsidRPr="00E57504">
        <w:rPr>
          <w:b/>
          <w:i/>
        </w:rPr>
        <w:t>ado</w:t>
      </w:r>
      <w:r w:rsidR="00243579" w:rsidRPr="00E57504">
        <w:t xml:space="preserve"> or </w:t>
      </w:r>
      <w:r w:rsidR="00243579" w:rsidRPr="00E57504">
        <w:rPr>
          <w:b/>
        </w:rPr>
        <w:t>dropping the –ER/-IR</w:t>
      </w:r>
      <w:r w:rsidR="006D23A3" w:rsidRPr="00E57504">
        <w:t xml:space="preserve"> from the stem and </w:t>
      </w:r>
      <w:r w:rsidR="006D23A3" w:rsidRPr="00E57504">
        <w:rPr>
          <w:b/>
        </w:rPr>
        <w:t xml:space="preserve">adding </w:t>
      </w:r>
      <w:r w:rsidR="006D23A3" w:rsidRPr="00E57504">
        <w:rPr>
          <w:b/>
          <w:i/>
        </w:rPr>
        <w:t>ido</w:t>
      </w:r>
      <w:r w:rsidR="006D23A3" w:rsidRPr="00E57504">
        <w:t>.</w:t>
      </w:r>
    </w:p>
    <w:p w:rsidR="006D23A3" w:rsidRPr="00E57504" w:rsidRDefault="005D15D0" w:rsidP="00143EEE">
      <w:pPr>
        <w:ind w:left="360"/>
      </w:pPr>
      <w:r>
        <w:t xml:space="preserve">99. </w:t>
      </w:r>
      <w:r w:rsidR="006D23A3" w:rsidRPr="00E57504">
        <w:rPr>
          <w:b/>
        </w:rPr>
        <w:t>Past participles may be used as adjectives</w:t>
      </w:r>
      <w:r w:rsidR="006D23A3" w:rsidRPr="00E57504">
        <w:t>.</w:t>
      </w:r>
    </w:p>
    <w:p w:rsidR="006D23A3" w:rsidRPr="00E57504" w:rsidRDefault="005D15D0" w:rsidP="00143EEE">
      <w:pPr>
        <w:ind w:left="360"/>
      </w:pPr>
      <w:r>
        <w:t xml:space="preserve">100. </w:t>
      </w:r>
      <w:r w:rsidR="006D23A3" w:rsidRPr="00E57504">
        <w:rPr>
          <w:b/>
        </w:rPr>
        <w:t>When used as adjectives</w:t>
      </w:r>
      <w:r w:rsidR="006D23A3" w:rsidRPr="00E57504">
        <w:t xml:space="preserve">, the past participle </w:t>
      </w:r>
      <w:r w:rsidR="006D23A3" w:rsidRPr="00E57504">
        <w:rPr>
          <w:b/>
        </w:rPr>
        <w:t>agree</w:t>
      </w:r>
      <w:r w:rsidR="00243579" w:rsidRPr="00E57504">
        <w:rPr>
          <w:b/>
        </w:rPr>
        <w:t>s</w:t>
      </w:r>
      <w:r w:rsidR="006D23A3" w:rsidRPr="00E57504">
        <w:rPr>
          <w:b/>
        </w:rPr>
        <w:t xml:space="preserve"> in number and gender with the noun</w:t>
      </w:r>
      <w:r w:rsidR="006D23A3" w:rsidRPr="00E57504">
        <w:t xml:space="preserve"> it modifies.</w:t>
      </w:r>
    </w:p>
    <w:p w:rsidR="006D23A3" w:rsidRPr="00E57504" w:rsidRDefault="005D15D0" w:rsidP="00143EEE">
      <w:pPr>
        <w:ind w:left="360"/>
        <w:rPr>
          <w:b/>
          <w:lang w:val="es-CR"/>
        </w:rPr>
      </w:pPr>
      <w:r>
        <w:rPr>
          <w:lang w:val="es-ES"/>
        </w:rPr>
        <w:lastRenderedPageBreak/>
        <w:t>101</w:t>
      </w:r>
      <w:r w:rsidR="00993110" w:rsidRPr="00993110">
        <w:rPr>
          <w:lang w:val="es-ES"/>
        </w:rPr>
        <w:t xml:space="preserve">. </w:t>
      </w:r>
      <w:r w:rsidR="006D23A3" w:rsidRPr="00E57504">
        <w:rPr>
          <w:b/>
          <w:lang w:val="es-CR"/>
        </w:rPr>
        <w:t>Irregular</w:t>
      </w:r>
      <w:r w:rsidR="006D23A3" w:rsidRPr="00E57504">
        <w:rPr>
          <w:lang w:val="es-CR"/>
        </w:rPr>
        <w:t xml:space="preserve"> past participles include </w:t>
      </w:r>
      <w:r w:rsidR="006D23A3" w:rsidRPr="00E57504">
        <w:rPr>
          <w:b/>
          <w:lang w:val="es-CR"/>
        </w:rPr>
        <w:t>roto (</w:t>
      </w:r>
      <w:r w:rsidR="00243579" w:rsidRPr="00E57504">
        <w:rPr>
          <w:b/>
          <w:lang w:val="es-CR"/>
        </w:rPr>
        <w:t>ROMPER), abierto (ABRIR), dicho (DECIR), hecho (HACER), escrito (ESCRIBIR), puesto (PONER), revuelto (REVOLVER), visto (VER), frito (FREÍR) and muerto (MORIR</w:t>
      </w:r>
      <w:r w:rsidR="006D23A3" w:rsidRPr="00E57504">
        <w:rPr>
          <w:b/>
          <w:lang w:val="es-CR"/>
        </w:rPr>
        <w:t>).</w:t>
      </w:r>
    </w:p>
    <w:p w:rsidR="00BF2C01" w:rsidRPr="00E57504" w:rsidRDefault="00BF2C01" w:rsidP="00143EEE">
      <w:pPr>
        <w:rPr>
          <w:b/>
          <w:lang w:val="es-CR"/>
        </w:rPr>
      </w:pPr>
    </w:p>
    <w:p w:rsidR="00BF2C01" w:rsidRPr="00993110" w:rsidRDefault="00BF2C01" w:rsidP="00143EEE">
      <w:pPr>
        <w:ind w:firstLine="360"/>
        <w:rPr>
          <w:b/>
        </w:rPr>
      </w:pPr>
      <w:r w:rsidRPr="00993110">
        <w:rPr>
          <w:b/>
        </w:rPr>
        <w:t>VOCABULARY</w:t>
      </w:r>
    </w:p>
    <w:p w:rsidR="00BF2C01" w:rsidRPr="00E57504" w:rsidRDefault="005D15D0" w:rsidP="00143EEE">
      <w:pPr>
        <w:ind w:left="360"/>
        <w:rPr>
          <w:b/>
        </w:rPr>
      </w:pPr>
      <w:r>
        <w:t>102</w:t>
      </w:r>
      <w:r w:rsidR="00993110">
        <w:t xml:space="preserve">. </w:t>
      </w:r>
      <w:r w:rsidR="00BF2C01" w:rsidRPr="00E57504">
        <w:t xml:space="preserve">Know </w:t>
      </w:r>
      <w:r w:rsidR="00BF2C01" w:rsidRPr="00E57504">
        <w:rPr>
          <w:b/>
        </w:rPr>
        <w:t>Next Ten Food Words</w:t>
      </w:r>
    </w:p>
    <w:p w:rsidR="00BF2C01" w:rsidRPr="00E57504" w:rsidRDefault="005D15D0" w:rsidP="00143EEE">
      <w:pPr>
        <w:ind w:left="360"/>
        <w:rPr>
          <w:b/>
        </w:rPr>
      </w:pPr>
      <w:r>
        <w:t>103</w:t>
      </w:r>
      <w:r w:rsidR="00993110">
        <w:t xml:space="preserve">. </w:t>
      </w:r>
      <w:r w:rsidR="009B168C" w:rsidRPr="00E57504">
        <w:t xml:space="preserve">Know </w:t>
      </w:r>
      <w:r w:rsidR="009B168C" w:rsidRPr="00E57504">
        <w:rPr>
          <w:b/>
        </w:rPr>
        <w:t>Next Ten Clothing/Shopping Words</w:t>
      </w:r>
    </w:p>
    <w:p w:rsidR="009B168C" w:rsidRPr="00E57504" w:rsidRDefault="005D15D0" w:rsidP="00143EEE">
      <w:pPr>
        <w:ind w:left="360"/>
        <w:rPr>
          <w:b/>
        </w:rPr>
      </w:pPr>
      <w:r>
        <w:t>104</w:t>
      </w:r>
      <w:r w:rsidR="00993110">
        <w:t xml:space="preserve">. </w:t>
      </w:r>
      <w:r w:rsidR="009B168C" w:rsidRPr="00E57504">
        <w:t xml:space="preserve">Know </w:t>
      </w:r>
      <w:r w:rsidR="009B168C" w:rsidRPr="00E57504">
        <w:rPr>
          <w:b/>
        </w:rPr>
        <w:t>Top Ten Nature Words</w:t>
      </w:r>
    </w:p>
    <w:p w:rsidR="009B168C" w:rsidRPr="00E57504" w:rsidRDefault="005D15D0" w:rsidP="00143EEE">
      <w:pPr>
        <w:ind w:left="360"/>
        <w:rPr>
          <w:b/>
        </w:rPr>
      </w:pPr>
      <w:r>
        <w:t>105</w:t>
      </w:r>
      <w:r w:rsidR="00993110">
        <w:t xml:space="preserve">. </w:t>
      </w:r>
      <w:r w:rsidR="009B168C" w:rsidRPr="00E57504">
        <w:t xml:space="preserve">Know </w:t>
      </w:r>
      <w:r w:rsidR="009B168C" w:rsidRPr="00E57504">
        <w:rPr>
          <w:b/>
        </w:rPr>
        <w:t>Top Ten Travel Words</w:t>
      </w:r>
    </w:p>
    <w:p w:rsidR="00143EEE" w:rsidRDefault="00143EEE" w:rsidP="00143EEE">
      <w:pPr>
        <w:ind w:left="360"/>
        <w:rPr>
          <w:b/>
        </w:rPr>
      </w:pPr>
    </w:p>
    <w:p w:rsidR="006D23A3" w:rsidRPr="00E57504" w:rsidRDefault="00D141F1" w:rsidP="00143EEE">
      <w:pPr>
        <w:ind w:left="360"/>
        <w:rPr>
          <w:b/>
        </w:rPr>
      </w:pPr>
      <w:r w:rsidRPr="00E57504">
        <w:rPr>
          <w:b/>
        </w:rPr>
        <w:t>FUTURE TENSE</w:t>
      </w:r>
    </w:p>
    <w:p w:rsidR="006D23A3" w:rsidRPr="00E57504" w:rsidRDefault="005D15D0" w:rsidP="00143EEE">
      <w:pPr>
        <w:ind w:left="360"/>
      </w:pPr>
      <w:r>
        <w:t xml:space="preserve">106. </w:t>
      </w:r>
      <w:r w:rsidR="00993110">
        <w:t xml:space="preserve"> </w:t>
      </w:r>
      <w:r w:rsidR="006D23A3" w:rsidRPr="00E57504">
        <w:t xml:space="preserve">The </w:t>
      </w:r>
      <w:r w:rsidR="006D23A3" w:rsidRPr="00E57504">
        <w:rPr>
          <w:b/>
        </w:rPr>
        <w:t>future tense</w:t>
      </w:r>
      <w:r w:rsidR="006D23A3" w:rsidRPr="00E57504">
        <w:t xml:space="preserve"> describes </w:t>
      </w:r>
      <w:r w:rsidR="00243579" w:rsidRPr="00E57504">
        <w:rPr>
          <w:b/>
        </w:rPr>
        <w:t>what</w:t>
      </w:r>
      <w:r w:rsidR="006D23A3" w:rsidRPr="00E57504">
        <w:rPr>
          <w:b/>
        </w:rPr>
        <w:t xml:space="preserve"> will take place in the future</w:t>
      </w:r>
      <w:r w:rsidR="006D23A3" w:rsidRPr="00E57504">
        <w:t>.</w:t>
      </w:r>
      <w:r w:rsidR="00243579" w:rsidRPr="00E57504">
        <w:t xml:space="preserve"> It is also used to describe a </w:t>
      </w:r>
      <w:r w:rsidR="00243579" w:rsidRPr="00E57504">
        <w:rPr>
          <w:b/>
        </w:rPr>
        <w:t>probable situation in the present tense</w:t>
      </w:r>
      <w:r w:rsidR="00243579" w:rsidRPr="00E57504">
        <w:t xml:space="preserve">. </w:t>
      </w:r>
    </w:p>
    <w:p w:rsidR="006D23A3" w:rsidRPr="00E57504" w:rsidRDefault="005D15D0" w:rsidP="00143EEE">
      <w:pPr>
        <w:ind w:left="360"/>
        <w:rPr>
          <w:lang w:val="es-CR"/>
        </w:rPr>
      </w:pPr>
      <w:r>
        <w:t>107</w:t>
      </w:r>
      <w:r w:rsidR="00993110">
        <w:t xml:space="preserve">. </w:t>
      </w:r>
      <w:r w:rsidR="006D23A3" w:rsidRPr="00E57504">
        <w:rPr>
          <w:b/>
        </w:rPr>
        <w:t>There is one set of endings for the future tense</w:t>
      </w:r>
      <w:r w:rsidR="00243579" w:rsidRPr="00E57504">
        <w:rPr>
          <w:b/>
        </w:rPr>
        <w:t xml:space="preserve"> for all verbs: –AR, -ER, and –IR</w:t>
      </w:r>
      <w:r w:rsidR="00243579" w:rsidRPr="00E57504">
        <w:t xml:space="preserve">. </w:t>
      </w:r>
      <w:r w:rsidR="006D23A3" w:rsidRPr="00E57504">
        <w:t xml:space="preserve">The endings are </w:t>
      </w:r>
      <w:r w:rsidR="006D23A3" w:rsidRPr="00E57504">
        <w:rPr>
          <w:b/>
        </w:rPr>
        <w:t>added to</w:t>
      </w:r>
      <w:r w:rsidR="006D23A3" w:rsidRPr="00E57504">
        <w:t xml:space="preserve"> </w:t>
      </w:r>
      <w:r w:rsidR="006D23A3" w:rsidRPr="00E57504">
        <w:rPr>
          <w:b/>
        </w:rPr>
        <w:t>the infinitive</w:t>
      </w:r>
      <w:r w:rsidR="006D23A3" w:rsidRPr="00E57504">
        <w:t xml:space="preserve"> of the verbs.  </w:t>
      </w:r>
      <w:r w:rsidR="006D23A3" w:rsidRPr="00E57504">
        <w:rPr>
          <w:lang w:val="es-CR"/>
        </w:rPr>
        <w:t>The endings are:</w:t>
      </w:r>
      <w:r w:rsidR="007D2137" w:rsidRPr="00E57504">
        <w:rPr>
          <w:lang w:val="es-CR"/>
        </w:rPr>
        <w:t xml:space="preserve"> </w:t>
      </w:r>
      <w:r w:rsidR="007D2137" w:rsidRPr="00E57504">
        <w:rPr>
          <w:b/>
          <w:lang w:val="es-ES"/>
        </w:rPr>
        <w:t>yo = é; tú = ás; él/ella/usted = á; nosotros = emos; vosotros = éis; ellos/ellas/ustedes = án.</w:t>
      </w:r>
    </w:p>
    <w:p w:rsidR="00D141F1" w:rsidRPr="00E57504" w:rsidRDefault="005D15D0" w:rsidP="00143EEE">
      <w:pPr>
        <w:ind w:left="360"/>
        <w:rPr>
          <w:b/>
          <w:lang w:val="es-CR"/>
        </w:rPr>
      </w:pPr>
      <w:r>
        <w:rPr>
          <w:lang w:val="es-CR"/>
        </w:rPr>
        <w:t>108</w:t>
      </w:r>
      <w:r w:rsidR="00993110">
        <w:rPr>
          <w:lang w:val="es-CR"/>
        </w:rPr>
        <w:t xml:space="preserve">. </w:t>
      </w:r>
      <w:r w:rsidR="006D23A3" w:rsidRPr="00E57504">
        <w:rPr>
          <w:lang w:val="es-CR"/>
        </w:rPr>
        <w:t xml:space="preserve">Some verbs have </w:t>
      </w:r>
      <w:r w:rsidR="006D23A3" w:rsidRPr="00E57504">
        <w:rPr>
          <w:b/>
          <w:lang w:val="es-CR"/>
        </w:rPr>
        <w:t>irregular stems</w:t>
      </w:r>
      <w:r w:rsidR="006D23A3" w:rsidRPr="00E57504">
        <w:rPr>
          <w:lang w:val="es-CR"/>
        </w:rPr>
        <w:t xml:space="preserve"> in the future tense: </w:t>
      </w:r>
      <w:r w:rsidR="00CF474C" w:rsidRPr="00E57504">
        <w:rPr>
          <w:b/>
          <w:lang w:val="es-CR"/>
        </w:rPr>
        <w:t>HABER (habr-), PODER (podr-), TENER (tendr-), VALER (valdr-), QUERER</w:t>
      </w:r>
      <w:r w:rsidR="006D23A3" w:rsidRPr="00E57504">
        <w:rPr>
          <w:b/>
          <w:lang w:val="es-CR"/>
        </w:rPr>
        <w:t xml:space="preserve"> (querr</w:t>
      </w:r>
      <w:r w:rsidR="00CF474C" w:rsidRPr="00E57504">
        <w:rPr>
          <w:b/>
          <w:lang w:val="es-CR"/>
        </w:rPr>
        <w:t>-), VENIR (vendr-), SALIR (saldr-) HACER (har-), DECIR (dir-), PONER</w:t>
      </w:r>
      <w:r w:rsidR="006D23A3" w:rsidRPr="00E57504">
        <w:rPr>
          <w:b/>
          <w:lang w:val="es-CR"/>
        </w:rPr>
        <w:t xml:space="preserve"> (pondr-).</w:t>
      </w:r>
    </w:p>
    <w:p w:rsidR="00143EEE" w:rsidRPr="005D15D0" w:rsidRDefault="00143EEE" w:rsidP="00143EEE">
      <w:pPr>
        <w:ind w:left="360"/>
        <w:rPr>
          <w:b/>
          <w:lang w:val="es-ES"/>
        </w:rPr>
      </w:pPr>
    </w:p>
    <w:p w:rsidR="00D141F1" w:rsidRPr="00993110" w:rsidRDefault="00D141F1" w:rsidP="00143EEE">
      <w:pPr>
        <w:ind w:left="360"/>
        <w:rPr>
          <w:b/>
        </w:rPr>
      </w:pPr>
      <w:r w:rsidRPr="00993110">
        <w:rPr>
          <w:b/>
        </w:rPr>
        <w:t>CONDITIONAL TENSE</w:t>
      </w:r>
    </w:p>
    <w:p w:rsidR="006D23A3" w:rsidRPr="00E57504" w:rsidRDefault="005D15D0" w:rsidP="00143EEE">
      <w:pPr>
        <w:ind w:left="360"/>
      </w:pPr>
      <w:r>
        <w:t>109</w:t>
      </w:r>
      <w:r w:rsidR="00993110">
        <w:t xml:space="preserve">. </w:t>
      </w:r>
      <w:r w:rsidR="006D23A3" w:rsidRPr="00E57504">
        <w:t xml:space="preserve">The </w:t>
      </w:r>
      <w:r w:rsidR="006D23A3" w:rsidRPr="00E57504">
        <w:rPr>
          <w:b/>
        </w:rPr>
        <w:t>conditional tense</w:t>
      </w:r>
      <w:r w:rsidR="006D23A3" w:rsidRPr="00E57504">
        <w:t xml:space="preserve"> is used to state what </w:t>
      </w:r>
      <w:r w:rsidR="006D23A3" w:rsidRPr="00E57504">
        <w:rPr>
          <w:b/>
          <w:i/>
        </w:rPr>
        <w:t xml:space="preserve">would </w:t>
      </w:r>
      <w:r w:rsidR="006D23A3" w:rsidRPr="00E57504">
        <w:rPr>
          <w:b/>
        </w:rPr>
        <w:t>happen.</w:t>
      </w:r>
    </w:p>
    <w:p w:rsidR="00C04AC0" w:rsidRPr="00E57504" w:rsidRDefault="005D15D0" w:rsidP="00143EEE">
      <w:pPr>
        <w:ind w:left="360"/>
        <w:rPr>
          <w:lang w:val="es-CR"/>
        </w:rPr>
      </w:pPr>
      <w:r>
        <w:t>110</w:t>
      </w:r>
      <w:r w:rsidR="00993110">
        <w:t xml:space="preserve">. </w:t>
      </w:r>
      <w:r w:rsidR="006D23A3" w:rsidRPr="00E57504">
        <w:t xml:space="preserve">There is </w:t>
      </w:r>
      <w:r w:rsidR="006D23A3" w:rsidRPr="00E57504">
        <w:rPr>
          <w:b/>
        </w:rPr>
        <w:t>one set of endings</w:t>
      </w:r>
      <w:r w:rsidR="006D23A3" w:rsidRPr="00E57504">
        <w:t xml:space="preserve"> for the conditional tense.  The endings are added to </w:t>
      </w:r>
      <w:r w:rsidR="006D23A3" w:rsidRPr="00E57504">
        <w:rPr>
          <w:b/>
        </w:rPr>
        <w:t>the infinitive</w:t>
      </w:r>
      <w:r w:rsidR="006D23A3" w:rsidRPr="00E57504">
        <w:t xml:space="preserve"> of the verbs.  </w:t>
      </w:r>
      <w:r w:rsidR="006D23A3" w:rsidRPr="00E57504">
        <w:rPr>
          <w:lang w:val="es-CR"/>
        </w:rPr>
        <w:t>The endings are:</w:t>
      </w:r>
      <w:r w:rsidR="00C04AC0" w:rsidRPr="00E57504">
        <w:rPr>
          <w:lang w:val="es-CR"/>
        </w:rPr>
        <w:t xml:space="preserve"> </w:t>
      </w:r>
      <w:r w:rsidR="00C04AC0" w:rsidRPr="00E57504">
        <w:rPr>
          <w:b/>
          <w:lang w:val="es-ES"/>
        </w:rPr>
        <w:t>yo = ía; tú = ías; él/ella/usted = ía; nosotros = íamos; vosotros = íais; ellos/ellas/ustedes = ían</w:t>
      </w:r>
      <w:r w:rsidR="00C04AC0" w:rsidRPr="00E57504">
        <w:rPr>
          <w:lang w:val="es-ES"/>
        </w:rPr>
        <w:t>.</w:t>
      </w:r>
    </w:p>
    <w:p w:rsidR="006D23A3" w:rsidRPr="00E57504" w:rsidRDefault="005D15D0" w:rsidP="00143EEE">
      <w:pPr>
        <w:ind w:left="360"/>
      </w:pPr>
      <w:r>
        <w:t>111</w:t>
      </w:r>
      <w:r w:rsidR="00993110">
        <w:t xml:space="preserve">. </w:t>
      </w:r>
      <w:r w:rsidR="006D23A3" w:rsidRPr="00E57504">
        <w:t xml:space="preserve">The </w:t>
      </w:r>
      <w:r w:rsidR="006D23A3" w:rsidRPr="00E57504">
        <w:rPr>
          <w:b/>
        </w:rPr>
        <w:t>irregular stems</w:t>
      </w:r>
      <w:r w:rsidR="006D23A3" w:rsidRPr="00E57504">
        <w:t xml:space="preserve"> of the conditional are the </w:t>
      </w:r>
      <w:r w:rsidR="006D23A3" w:rsidRPr="00E57504">
        <w:rPr>
          <w:b/>
        </w:rPr>
        <w:t>same as the irregular stems of the future tense</w:t>
      </w:r>
      <w:r w:rsidR="006D23A3" w:rsidRPr="00E57504">
        <w:t>.</w:t>
      </w:r>
    </w:p>
    <w:p w:rsidR="00143EEE" w:rsidRDefault="00143EEE" w:rsidP="00143EEE">
      <w:pPr>
        <w:ind w:left="360"/>
        <w:rPr>
          <w:b/>
        </w:rPr>
      </w:pPr>
    </w:p>
    <w:p w:rsidR="00C04AC0" w:rsidRPr="00E57504" w:rsidRDefault="00C04AC0" w:rsidP="00143EEE">
      <w:pPr>
        <w:ind w:left="360"/>
        <w:rPr>
          <w:b/>
        </w:rPr>
      </w:pPr>
      <w:r w:rsidRPr="00E57504">
        <w:rPr>
          <w:b/>
        </w:rPr>
        <w:t>THE SUBJUNCTIVE</w:t>
      </w:r>
    </w:p>
    <w:p w:rsidR="006D23A3" w:rsidRPr="00E57504" w:rsidRDefault="005D15D0" w:rsidP="00143EEE">
      <w:pPr>
        <w:ind w:left="360"/>
      </w:pPr>
      <w:r>
        <w:t>112</w:t>
      </w:r>
      <w:r w:rsidR="00993110">
        <w:t xml:space="preserve">. </w:t>
      </w:r>
      <w:r w:rsidR="006D23A3" w:rsidRPr="00E57504">
        <w:t xml:space="preserve">The subjunctive is another </w:t>
      </w:r>
      <w:r w:rsidR="006D23A3" w:rsidRPr="00E57504">
        <w:rPr>
          <w:b/>
        </w:rPr>
        <w:t>mood</w:t>
      </w:r>
      <w:r w:rsidR="006D23A3" w:rsidRPr="00E57504">
        <w:t xml:space="preserve">, not another tense.  </w:t>
      </w:r>
    </w:p>
    <w:p w:rsidR="00CF474C" w:rsidRPr="00E57504" w:rsidRDefault="005D15D0" w:rsidP="00143EEE">
      <w:pPr>
        <w:ind w:left="360"/>
      </w:pPr>
      <w:r>
        <w:t>113</w:t>
      </w:r>
      <w:r w:rsidR="00993110">
        <w:t xml:space="preserve">. </w:t>
      </w:r>
      <w:r w:rsidR="006D23A3" w:rsidRPr="00E57504">
        <w:t xml:space="preserve">The </w:t>
      </w:r>
      <w:r w:rsidR="006D23A3" w:rsidRPr="00E57504">
        <w:rPr>
          <w:b/>
        </w:rPr>
        <w:t>indicative</w:t>
      </w:r>
      <w:r w:rsidR="006D23A3" w:rsidRPr="00E57504">
        <w:t xml:space="preserve"> mood is used to express what one </w:t>
      </w:r>
      <w:r w:rsidR="006D23A3" w:rsidRPr="00E57504">
        <w:rPr>
          <w:b/>
        </w:rPr>
        <w:t>knows</w:t>
      </w:r>
      <w:r w:rsidR="006D23A3" w:rsidRPr="00E57504">
        <w:t xml:space="preserve"> or </w:t>
      </w:r>
      <w:r w:rsidR="006D23A3" w:rsidRPr="00E57504">
        <w:rPr>
          <w:b/>
        </w:rPr>
        <w:t>believe</w:t>
      </w:r>
      <w:r w:rsidR="00CF474C" w:rsidRPr="00E57504">
        <w:t>s to be true, whereas t</w:t>
      </w:r>
      <w:r w:rsidR="006D23A3" w:rsidRPr="00E57504">
        <w:t xml:space="preserve">he </w:t>
      </w:r>
      <w:r w:rsidR="006D23A3" w:rsidRPr="00E57504">
        <w:rPr>
          <w:b/>
        </w:rPr>
        <w:t>subjunctive</w:t>
      </w:r>
      <w:r w:rsidR="006D23A3" w:rsidRPr="00E57504">
        <w:t xml:space="preserve"> is used to </w:t>
      </w:r>
      <w:r w:rsidR="0088250B" w:rsidRPr="00E57504">
        <w:t>express</w:t>
      </w:r>
      <w:r w:rsidR="006D23A3" w:rsidRPr="00E57504">
        <w:t xml:space="preserve"> </w:t>
      </w:r>
      <w:r w:rsidR="006D23A3" w:rsidRPr="00E57504">
        <w:rPr>
          <w:b/>
        </w:rPr>
        <w:t xml:space="preserve">uncertainty, wishes, </w:t>
      </w:r>
      <w:proofErr w:type="gramStart"/>
      <w:r w:rsidR="006D23A3" w:rsidRPr="00E57504">
        <w:rPr>
          <w:b/>
        </w:rPr>
        <w:t>hopes</w:t>
      </w:r>
      <w:proofErr w:type="gramEnd"/>
      <w:r w:rsidR="006D23A3" w:rsidRPr="00E57504">
        <w:rPr>
          <w:b/>
        </w:rPr>
        <w:t xml:space="preserve"> or to persuade</w:t>
      </w:r>
      <w:r w:rsidR="006D23A3" w:rsidRPr="00E57504">
        <w:t>.</w:t>
      </w:r>
    </w:p>
    <w:p w:rsidR="0088250B" w:rsidRPr="00993110" w:rsidRDefault="005D15D0" w:rsidP="00143EEE">
      <w:pPr>
        <w:ind w:left="360"/>
      </w:pPr>
      <w:r>
        <w:t>114</w:t>
      </w:r>
      <w:r w:rsidR="00993110">
        <w:t xml:space="preserve">. </w:t>
      </w:r>
      <w:r w:rsidR="0088250B" w:rsidRPr="00E57504">
        <w:t xml:space="preserve">An </w:t>
      </w:r>
      <w:r w:rsidR="0088250B" w:rsidRPr="00993110">
        <w:rPr>
          <w:b/>
        </w:rPr>
        <w:t>independent</w:t>
      </w:r>
      <w:r w:rsidR="0088250B" w:rsidRPr="00E57504">
        <w:t xml:space="preserve"> clause is </w:t>
      </w:r>
      <w:r w:rsidR="00993110" w:rsidRPr="00993110">
        <w:t xml:space="preserve">the </w:t>
      </w:r>
      <w:r w:rsidR="00993110" w:rsidRPr="00993110">
        <w:rPr>
          <w:b/>
        </w:rPr>
        <w:t>main idea</w:t>
      </w:r>
      <w:r w:rsidR="00993110" w:rsidRPr="00993110">
        <w:t xml:space="preserve"> of the sentence. It is </w:t>
      </w:r>
      <w:r w:rsidR="00993110" w:rsidRPr="00993110">
        <w:rPr>
          <w:b/>
        </w:rPr>
        <w:t>not</w:t>
      </w:r>
      <w:r w:rsidR="00993110" w:rsidRPr="00993110">
        <w:t xml:space="preserve"> </w:t>
      </w:r>
      <w:r w:rsidR="00993110" w:rsidRPr="00993110">
        <w:rPr>
          <w:b/>
        </w:rPr>
        <w:t>dependent on another clause</w:t>
      </w:r>
      <w:r w:rsidR="00993110" w:rsidRPr="00993110">
        <w:t xml:space="preserve"> for meaning and context</w:t>
      </w:r>
      <w:r w:rsidR="00993110">
        <w:t>.</w:t>
      </w:r>
    </w:p>
    <w:p w:rsidR="00CF474C" w:rsidRPr="00E57504" w:rsidRDefault="005D15D0" w:rsidP="00143EEE">
      <w:pPr>
        <w:ind w:left="360"/>
      </w:pPr>
      <w:r>
        <w:t>115</w:t>
      </w:r>
      <w:r w:rsidR="00993110">
        <w:t xml:space="preserve">. </w:t>
      </w:r>
      <w:r w:rsidR="0088250B" w:rsidRPr="00E57504">
        <w:t xml:space="preserve">A </w:t>
      </w:r>
      <w:r w:rsidR="0088250B" w:rsidRPr="00993110">
        <w:rPr>
          <w:b/>
        </w:rPr>
        <w:t>dependent</w:t>
      </w:r>
      <w:r w:rsidR="0088250B" w:rsidRPr="00E57504">
        <w:t xml:space="preserve"> clause is</w:t>
      </w:r>
      <w:r w:rsidR="00CF474C" w:rsidRPr="00E57504">
        <w:t xml:space="preserve"> </w:t>
      </w:r>
      <w:r w:rsidR="00993110" w:rsidRPr="00993110">
        <w:t xml:space="preserve">the </w:t>
      </w:r>
      <w:r w:rsidR="00993110" w:rsidRPr="00993110">
        <w:rPr>
          <w:b/>
        </w:rPr>
        <w:t>subordinate idea</w:t>
      </w:r>
      <w:r w:rsidR="00993110" w:rsidRPr="00993110">
        <w:t xml:space="preserve"> of the sentence. It is </w:t>
      </w:r>
      <w:r w:rsidR="00993110" w:rsidRPr="00993110">
        <w:rPr>
          <w:b/>
        </w:rPr>
        <w:t>dependent on another clause</w:t>
      </w:r>
      <w:r w:rsidR="00993110" w:rsidRPr="00993110">
        <w:t xml:space="preserve"> for meaning and context.</w:t>
      </w:r>
    </w:p>
    <w:p w:rsidR="006D23A3" w:rsidRPr="00E57504" w:rsidRDefault="005D15D0" w:rsidP="00143EEE">
      <w:pPr>
        <w:ind w:left="360"/>
      </w:pPr>
      <w:r>
        <w:t>116</w:t>
      </w:r>
      <w:r w:rsidR="00993110">
        <w:t xml:space="preserve">. </w:t>
      </w:r>
      <w:r w:rsidR="006D23A3" w:rsidRPr="00E57504">
        <w:t xml:space="preserve">An </w:t>
      </w:r>
      <w:r w:rsidR="006D23A3" w:rsidRPr="00E57504">
        <w:rPr>
          <w:b/>
        </w:rPr>
        <w:t>independent clause</w:t>
      </w:r>
      <w:r w:rsidR="006D23A3" w:rsidRPr="00E57504">
        <w:t xml:space="preserve"> is </w:t>
      </w:r>
      <w:r w:rsidR="006D23A3" w:rsidRPr="00E57504">
        <w:rPr>
          <w:b/>
        </w:rPr>
        <w:t xml:space="preserve">joined to a dependent clause by </w:t>
      </w:r>
      <w:proofErr w:type="gramStart"/>
      <w:r w:rsidR="006D23A3" w:rsidRPr="00E57504">
        <w:rPr>
          <w:b/>
          <w:i/>
        </w:rPr>
        <w:t>que</w:t>
      </w:r>
      <w:proofErr w:type="gramEnd"/>
      <w:r w:rsidR="006D23A3" w:rsidRPr="00E57504">
        <w:t xml:space="preserve">.  If </w:t>
      </w:r>
      <w:r w:rsidR="006D23A3" w:rsidRPr="00E57504">
        <w:rPr>
          <w:b/>
        </w:rPr>
        <w:t>the independent clause expresses certainty or what the speaker knows or believes to be true, the dependent clause will be in the indicative mood</w:t>
      </w:r>
      <w:r w:rsidR="006D23A3" w:rsidRPr="00E57504">
        <w:t xml:space="preserve">.  If </w:t>
      </w:r>
      <w:r w:rsidR="006D23A3" w:rsidRPr="00E57504">
        <w:rPr>
          <w:b/>
        </w:rPr>
        <w:t>the independent clause expresses a hopes, wishes, uncertainty or persuasion, the dependent clause will be in the subjunctive mood</w:t>
      </w:r>
      <w:r w:rsidR="006D23A3" w:rsidRPr="00E57504">
        <w:t>.</w:t>
      </w:r>
    </w:p>
    <w:p w:rsidR="006D23A3" w:rsidRPr="00E57504" w:rsidRDefault="005D15D0" w:rsidP="00143EEE">
      <w:pPr>
        <w:ind w:left="360"/>
      </w:pPr>
      <w:r>
        <w:t>117</w:t>
      </w:r>
      <w:r w:rsidR="00993110">
        <w:t xml:space="preserve">. </w:t>
      </w:r>
      <w:r w:rsidR="006D23A3" w:rsidRPr="00E57504">
        <w:t xml:space="preserve">The following </w:t>
      </w:r>
      <w:r w:rsidR="006D23A3" w:rsidRPr="00E57504">
        <w:rPr>
          <w:b/>
        </w:rPr>
        <w:t>independent clauses</w:t>
      </w:r>
      <w:r w:rsidR="006D23A3" w:rsidRPr="00E57504">
        <w:t xml:space="preserve"> indicate that the </w:t>
      </w:r>
      <w:r w:rsidR="006D23A3" w:rsidRPr="00E57504">
        <w:rPr>
          <w:b/>
        </w:rPr>
        <w:t>indicative</w:t>
      </w:r>
      <w:r w:rsidR="00392FA9" w:rsidRPr="00E57504">
        <w:t xml:space="preserve"> mood will be used</w:t>
      </w:r>
      <w:r w:rsidR="00CF474C" w:rsidRPr="00E57504">
        <w:t xml:space="preserve"> in the dependent clause</w:t>
      </w:r>
      <w:r w:rsidR="00392FA9" w:rsidRPr="00E57504">
        <w:t>:</w:t>
      </w:r>
      <w:r w:rsidR="00CF474C" w:rsidRPr="00E57504">
        <w:t xml:space="preserve"> </w:t>
      </w:r>
      <w:r w:rsidR="00392FA9" w:rsidRPr="00D60977">
        <w:rPr>
          <w:b/>
        </w:rPr>
        <w:t>c</w:t>
      </w:r>
      <w:r w:rsidR="006D23A3" w:rsidRPr="00D60977">
        <w:rPr>
          <w:b/>
        </w:rPr>
        <w:t>reo</w:t>
      </w:r>
      <w:r w:rsidR="006D23A3" w:rsidRPr="00E57504">
        <w:t xml:space="preserve"> </w:t>
      </w:r>
      <w:r w:rsidR="00392FA9" w:rsidRPr="00E57504">
        <w:t xml:space="preserve">(or other conjugation of </w:t>
      </w:r>
      <w:r w:rsidR="0032154C" w:rsidRPr="00E57504">
        <w:t>CREER</w:t>
      </w:r>
      <w:r w:rsidR="00392FA9" w:rsidRPr="00E57504">
        <w:t>) (</w:t>
      </w:r>
      <w:r w:rsidR="006D23A3" w:rsidRPr="00E57504">
        <w:t>I believe</w:t>
      </w:r>
      <w:r w:rsidR="00392FA9" w:rsidRPr="00E57504">
        <w:t xml:space="preserve">), </w:t>
      </w:r>
      <w:r w:rsidR="00392FA9" w:rsidRPr="00D60977">
        <w:rPr>
          <w:b/>
        </w:rPr>
        <w:t>n</w:t>
      </w:r>
      <w:r w:rsidR="006D23A3" w:rsidRPr="00D60977">
        <w:rPr>
          <w:b/>
        </w:rPr>
        <w:t>o dudo</w:t>
      </w:r>
      <w:r w:rsidR="00392FA9" w:rsidRPr="00E57504">
        <w:t xml:space="preserve"> (</w:t>
      </w:r>
      <w:r w:rsidR="006D23A3" w:rsidRPr="00E57504">
        <w:t>I do not doubt</w:t>
      </w:r>
      <w:r w:rsidR="00392FA9" w:rsidRPr="00E57504">
        <w:t xml:space="preserve">), </w:t>
      </w:r>
      <w:r w:rsidR="00392FA9" w:rsidRPr="00D60977">
        <w:rPr>
          <w:b/>
        </w:rPr>
        <w:t>e</w:t>
      </w:r>
      <w:r w:rsidR="006D23A3" w:rsidRPr="00D60977">
        <w:rPr>
          <w:b/>
        </w:rPr>
        <w:t>s cierto</w:t>
      </w:r>
      <w:r w:rsidR="00392FA9" w:rsidRPr="00E57504">
        <w:t xml:space="preserve"> (</w:t>
      </w:r>
      <w:r w:rsidR="006D23A3" w:rsidRPr="00E57504">
        <w:t>It is certain</w:t>
      </w:r>
      <w:r w:rsidR="00392FA9" w:rsidRPr="00E57504">
        <w:t xml:space="preserve">), </w:t>
      </w:r>
      <w:r w:rsidR="00392FA9" w:rsidRPr="00D60977">
        <w:rPr>
          <w:b/>
        </w:rPr>
        <w:t>e</w:t>
      </w:r>
      <w:r w:rsidR="006D23A3" w:rsidRPr="00D60977">
        <w:rPr>
          <w:b/>
        </w:rPr>
        <w:t>s obvio</w:t>
      </w:r>
      <w:r w:rsidR="00392FA9" w:rsidRPr="00E57504">
        <w:t xml:space="preserve"> (</w:t>
      </w:r>
      <w:r w:rsidR="006D23A3" w:rsidRPr="00E57504">
        <w:t>It is obvious</w:t>
      </w:r>
      <w:r w:rsidR="00392FA9" w:rsidRPr="00E57504">
        <w:t xml:space="preserve">), </w:t>
      </w:r>
      <w:r w:rsidR="00392FA9" w:rsidRPr="00D60977">
        <w:rPr>
          <w:b/>
        </w:rPr>
        <w:t>e</w:t>
      </w:r>
      <w:r w:rsidR="006D23A3" w:rsidRPr="00D60977">
        <w:rPr>
          <w:b/>
        </w:rPr>
        <w:t>s claro</w:t>
      </w:r>
      <w:r w:rsidR="00392FA9" w:rsidRPr="00D60977">
        <w:rPr>
          <w:b/>
        </w:rPr>
        <w:t xml:space="preserve"> </w:t>
      </w:r>
      <w:r w:rsidR="00392FA9" w:rsidRPr="00E57504">
        <w:t>(</w:t>
      </w:r>
      <w:r w:rsidR="006D23A3" w:rsidRPr="00E57504">
        <w:t>It is clear</w:t>
      </w:r>
      <w:r w:rsidR="00392FA9" w:rsidRPr="00E57504">
        <w:t xml:space="preserve">), </w:t>
      </w:r>
      <w:r w:rsidR="00392FA9" w:rsidRPr="00D60977">
        <w:rPr>
          <w:b/>
        </w:rPr>
        <w:t>e</w:t>
      </w:r>
      <w:r w:rsidR="006D23A3" w:rsidRPr="00D60977">
        <w:rPr>
          <w:b/>
        </w:rPr>
        <w:t>s seguro</w:t>
      </w:r>
      <w:r w:rsidR="00392FA9" w:rsidRPr="00D60977">
        <w:rPr>
          <w:b/>
        </w:rPr>
        <w:t xml:space="preserve"> </w:t>
      </w:r>
      <w:r w:rsidR="00392FA9" w:rsidRPr="00E57504">
        <w:t>(</w:t>
      </w:r>
      <w:r w:rsidR="006D23A3" w:rsidRPr="00E57504">
        <w:t>It is sure</w:t>
      </w:r>
      <w:r w:rsidR="00392FA9" w:rsidRPr="00E57504">
        <w:t xml:space="preserve">), </w:t>
      </w:r>
      <w:proofErr w:type="gramStart"/>
      <w:r w:rsidR="00392FA9" w:rsidRPr="00D60977">
        <w:rPr>
          <w:b/>
        </w:rPr>
        <w:t>e</w:t>
      </w:r>
      <w:r w:rsidR="006D23A3" w:rsidRPr="00D60977">
        <w:rPr>
          <w:b/>
        </w:rPr>
        <w:t>s</w:t>
      </w:r>
      <w:proofErr w:type="gramEnd"/>
      <w:r w:rsidR="006D23A3" w:rsidRPr="00D60977">
        <w:rPr>
          <w:b/>
        </w:rPr>
        <w:t xml:space="preserve"> verdad</w:t>
      </w:r>
      <w:r w:rsidR="00392FA9" w:rsidRPr="00E57504">
        <w:t xml:space="preserve"> (i</w:t>
      </w:r>
      <w:r w:rsidR="006D23A3" w:rsidRPr="00E57504">
        <w:t>t is true</w:t>
      </w:r>
      <w:r w:rsidR="00392FA9" w:rsidRPr="00E57504">
        <w:t>).</w:t>
      </w:r>
    </w:p>
    <w:p w:rsidR="00737178" w:rsidRPr="00E57504" w:rsidRDefault="005D15D0" w:rsidP="00143EEE">
      <w:pPr>
        <w:ind w:left="360"/>
      </w:pPr>
      <w:r>
        <w:t>118</w:t>
      </w:r>
      <w:r w:rsidR="00993110">
        <w:t xml:space="preserve">. </w:t>
      </w:r>
      <w:r w:rsidR="00392FA9" w:rsidRPr="00E57504">
        <w:t>I</w:t>
      </w:r>
      <w:r w:rsidR="006D23A3" w:rsidRPr="00E57504">
        <w:t>ndependent clause</w:t>
      </w:r>
      <w:r w:rsidR="0032154C" w:rsidRPr="00E57504">
        <w:t>s/</w:t>
      </w:r>
      <w:r w:rsidR="006D23A3" w:rsidRPr="00E57504">
        <w:t xml:space="preserve">verbs </w:t>
      </w:r>
      <w:r w:rsidR="00392FA9" w:rsidRPr="00E57504">
        <w:t xml:space="preserve">that convey </w:t>
      </w:r>
      <w:r w:rsidR="00392FA9" w:rsidRPr="00E57504">
        <w:rPr>
          <w:b/>
        </w:rPr>
        <w:t>hope</w:t>
      </w:r>
      <w:r w:rsidR="0032154C" w:rsidRPr="00E57504">
        <w:rPr>
          <w:b/>
        </w:rPr>
        <w:t>s</w:t>
      </w:r>
      <w:r w:rsidR="00392FA9" w:rsidRPr="00E57504">
        <w:rPr>
          <w:b/>
        </w:rPr>
        <w:t xml:space="preserve">/wishes, subjectivity, doubt, </w:t>
      </w:r>
      <w:r w:rsidR="00392FA9" w:rsidRPr="00E57504">
        <w:t>and</w:t>
      </w:r>
      <w:r w:rsidR="0032154C" w:rsidRPr="00E57504">
        <w:rPr>
          <w:b/>
        </w:rPr>
        <w:t xml:space="preserve"> </w:t>
      </w:r>
      <w:r w:rsidR="00392FA9" w:rsidRPr="00E57504">
        <w:rPr>
          <w:b/>
        </w:rPr>
        <w:t xml:space="preserve">verbs that are used to persuade </w:t>
      </w:r>
      <w:r w:rsidR="006D23A3" w:rsidRPr="00E57504">
        <w:t xml:space="preserve">will be </w:t>
      </w:r>
      <w:r w:rsidR="006D23A3" w:rsidRPr="00E57504">
        <w:rPr>
          <w:b/>
        </w:rPr>
        <w:t>followed by dependent clauses in the subjunctive mood</w:t>
      </w:r>
      <w:r w:rsidR="006D23A3" w:rsidRPr="00E57504">
        <w:t>.</w:t>
      </w:r>
    </w:p>
    <w:p w:rsidR="00737178" w:rsidRPr="00E57504" w:rsidRDefault="005D15D0" w:rsidP="00143EEE">
      <w:pPr>
        <w:ind w:left="360"/>
      </w:pPr>
      <w:r>
        <w:t>119</w:t>
      </w:r>
      <w:r w:rsidR="00993110">
        <w:t xml:space="preserve">. </w:t>
      </w:r>
      <w:r w:rsidR="00737178" w:rsidRPr="00E57504">
        <w:t>The subjunctive is formed by dropping the “</w:t>
      </w:r>
      <w:r w:rsidR="00737178" w:rsidRPr="00E57504">
        <w:rPr>
          <w:b/>
        </w:rPr>
        <w:t>o</w:t>
      </w:r>
      <w:r w:rsidR="00737178" w:rsidRPr="00E57504">
        <w:t xml:space="preserve">” from </w:t>
      </w:r>
      <w:proofErr w:type="gramStart"/>
      <w:r w:rsidR="00737178" w:rsidRPr="00E57504">
        <w:t>the yo</w:t>
      </w:r>
      <w:proofErr w:type="gramEnd"/>
      <w:r w:rsidR="00737178" w:rsidRPr="00E57504">
        <w:t xml:space="preserve"> form of the </w:t>
      </w:r>
      <w:r w:rsidR="00737178" w:rsidRPr="00E57504">
        <w:rPr>
          <w:b/>
        </w:rPr>
        <w:t>present indicative</w:t>
      </w:r>
      <w:r w:rsidR="00737178" w:rsidRPr="00E57504">
        <w:t xml:space="preserve"> and adding the subjunctive endings.</w:t>
      </w:r>
    </w:p>
    <w:p w:rsidR="000834D7" w:rsidRPr="00E57504" w:rsidRDefault="005D15D0" w:rsidP="00143EEE">
      <w:pPr>
        <w:ind w:left="360"/>
        <w:rPr>
          <w:b/>
          <w:lang w:val="es-CR"/>
        </w:rPr>
      </w:pPr>
      <w:r>
        <w:rPr>
          <w:lang w:val="es-CR"/>
        </w:rPr>
        <w:lastRenderedPageBreak/>
        <w:t>120</w:t>
      </w:r>
      <w:r w:rsidR="00993110">
        <w:rPr>
          <w:lang w:val="es-CR"/>
        </w:rPr>
        <w:t xml:space="preserve">. </w:t>
      </w:r>
      <w:r w:rsidR="00737178" w:rsidRPr="00E57504">
        <w:rPr>
          <w:lang w:val="es-CR"/>
        </w:rPr>
        <w:t xml:space="preserve">The </w:t>
      </w:r>
      <w:r w:rsidR="00737178" w:rsidRPr="00E57504">
        <w:rPr>
          <w:b/>
          <w:lang w:val="es-CR"/>
        </w:rPr>
        <w:t>–</w:t>
      </w:r>
      <w:r w:rsidR="0032154C" w:rsidRPr="00E57504">
        <w:rPr>
          <w:b/>
          <w:lang w:val="es-CR"/>
        </w:rPr>
        <w:t>AR</w:t>
      </w:r>
      <w:r w:rsidR="0032154C" w:rsidRPr="00E57504">
        <w:rPr>
          <w:lang w:val="es-CR"/>
        </w:rPr>
        <w:t xml:space="preserve"> endings in the subjun</w:t>
      </w:r>
      <w:r w:rsidR="00737178" w:rsidRPr="00E57504">
        <w:rPr>
          <w:lang w:val="es-CR"/>
        </w:rPr>
        <w:t xml:space="preserve">ctive are: </w:t>
      </w:r>
      <w:r w:rsidR="000834D7" w:rsidRPr="00E57504">
        <w:rPr>
          <w:b/>
          <w:lang w:val="es-CR"/>
        </w:rPr>
        <w:t>yo= e, tú= es,  él/ella/usted= e, nosotros= emos, vosotros= éis, ellos/ellas/ustedes= en.</w:t>
      </w:r>
    </w:p>
    <w:p w:rsidR="000834D7" w:rsidRPr="00E57504" w:rsidRDefault="005D15D0" w:rsidP="00143EEE">
      <w:pPr>
        <w:ind w:left="360"/>
        <w:rPr>
          <w:b/>
          <w:lang w:val="es-CR"/>
        </w:rPr>
      </w:pPr>
      <w:r>
        <w:rPr>
          <w:lang w:val="es-CR"/>
        </w:rPr>
        <w:t>121</w:t>
      </w:r>
      <w:r w:rsidR="00993110">
        <w:rPr>
          <w:lang w:val="es-CR"/>
        </w:rPr>
        <w:t xml:space="preserve">. </w:t>
      </w:r>
      <w:r w:rsidR="000834D7" w:rsidRPr="00E57504">
        <w:rPr>
          <w:lang w:val="es-CR"/>
        </w:rPr>
        <w:t xml:space="preserve">The </w:t>
      </w:r>
      <w:r w:rsidR="000834D7" w:rsidRPr="00E57504">
        <w:rPr>
          <w:b/>
          <w:lang w:val="es-CR"/>
        </w:rPr>
        <w:t>–</w:t>
      </w:r>
      <w:r w:rsidR="0032154C" w:rsidRPr="00E57504">
        <w:rPr>
          <w:b/>
          <w:lang w:val="es-CR"/>
        </w:rPr>
        <w:t>ER and -IR</w:t>
      </w:r>
      <w:r w:rsidR="000834D7" w:rsidRPr="00E57504">
        <w:rPr>
          <w:lang w:val="es-CR"/>
        </w:rPr>
        <w:t xml:space="preserve"> endings in the subjunctive are: </w:t>
      </w:r>
      <w:r w:rsidR="000834D7" w:rsidRPr="00E57504">
        <w:rPr>
          <w:b/>
          <w:lang w:val="es-CR"/>
        </w:rPr>
        <w:t>yo= a, tú= as,  él/ella/usted= a, nosotros= amos, vosotros= áis, ellos/ellas/ustedes= an.</w:t>
      </w:r>
    </w:p>
    <w:p w:rsidR="000834D7" w:rsidRPr="00E57504" w:rsidRDefault="005D15D0" w:rsidP="00143EEE">
      <w:pPr>
        <w:ind w:left="360"/>
        <w:rPr>
          <w:b/>
          <w:lang w:val="es-CR"/>
        </w:rPr>
      </w:pPr>
      <w:r>
        <w:rPr>
          <w:lang w:val="es-CR"/>
        </w:rPr>
        <w:t>122</w:t>
      </w:r>
      <w:r w:rsidR="00993110">
        <w:rPr>
          <w:lang w:val="es-CR"/>
        </w:rPr>
        <w:t xml:space="preserve">. </w:t>
      </w:r>
      <w:r w:rsidR="0032154C" w:rsidRPr="00E57504">
        <w:rPr>
          <w:b/>
          <w:lang w:val="es-CR"/>
        </w:rPr>
        <w:t>DAR, ESTAR, HABER, IR, SABER and SER</w:t>
      </w:r>
      <w:r w:rsidR="000834D7" w:rsidRPr="00E57504">
        <w:rPr>
          <w:b/>
          <w:lang w:val="es-CR"/>
        </w:rPr>
        <w:t xml:space="preserve"> </w:t>
      </w:r>
      <w:r w:rsidR="000834D7" w:rsidRPr="00E57504">
        <w:rPr>
          <w:lang w:val="es-CR"/>
        </w:rPr>
        <w:t>are irregular in the subjunctive.</w:t>
      </w:r>
    </w:p>
    <w:p w:rsidR="000834D7" w:rsidRDefault="000834D7" w:rsidP="005D15D0">
      <w:pPr>
        <w:numPr>
          <w:ilvl w:val="0"/>
          <w:numId w:val="30"/>
        </w:numPr>
        <w:rPr>
          <w:b/>
          <w:lang w:val="es-CR"/>
        </w:rPr>
      </w:pPr>
      <w:r w:rsidRPr="00E57504">
        <w:rPr>
          <w:lang w:val="es-CR"/>
        </w:rPr>
        <w:t xml:space="preserve">In the subjunctive </w:t>
      </w:r>
      <w:r w:rsidR="009F5221">
        <w:rPr>
          <w:b/>
          <w:lang w:val="es-CR"/>
        </w:rPr>
        <w:t>DAR</w:t>
      </w:r>
      <w:r w:rsidRPr="00E57504">
        <w:rPr>
          <w:lang w:val="es-CR"/>
        </w:rPr>
        <w:t xml:space="preserve"> is conjugated</w:t>
      </w:r>
      <w:r w:rsidRPr="00E57504">
        <w:rPr>
          <w:b/>
          <w:lang w:val="es-CR"/>
        </w:rPr>
        <w:t xml:space="preserve"> yo dé, tú des, él/ella/usted dé, nosotros demos, vosotros deis, ellos/ellas/ustedes den.</w:t>
      </w:r>
    </w:p>
    <w:p w:rsidR="000834D7" w:rsidRDefault="000834D7" w:rsidP="005D15D0">
      <w:pPr>
        <w:numPr>
          <w:ilvl w:val="0"/>
          <w:numId w:val="30"/>
        </w:numPr>
        <w:rPr>
          <w:b/>
          <w:lang w:val="es-CR"/>
        </w:rPr>
      </w:pPr>
      <w:r w:rsidRPr="00E57504">
        <w:rPr>
          <w:b/>
          <w:lang w:val="es-CR"/>
        </w:rPr>
        <w:t xml:space="preserve"> </w:t>
      </w:r>
      <w:r w:rsidRPr="009F5221">
        <w:rPr>
          <w:lang w:val="es-CR"/>
        </w:rPr>
        <w:t>In the subjunctive</w:t>
      </w:r>
      <w:r w:rsidRPr="00E57504">
        <w:rPr>
          <w:b/>
          <w:lang w:val="es-CR"/>
        </w:rPr>
        <w:t xml:space="preserve"> </w:t>
      </w:r>
      <w:r w:rsidR="0032154C" w:rsidRPr="00E57504">
        <w:rPr>
          <w:b/>
          <w:lang w:val="es-CR"/>
        </w:rPr>
        <w:t>ESTAR</w:t>
      </w:r>
      <w:r w:rsidRPr="00E57504">
        <w:rPr>
          <w:b/>
          <w:lang w:val="es-CR"/>
        </w:rPr>
        <w:t xml:space="preserve"> </w:t>
      </w:r>
      <w:r w:rsidRPr="009F5221">
        <w:rPr>
          <w:lang w:val="es-CR"/>
        </w:rPr>
        <w:t>is conjugated</w:t>
      </w:r>
      <w:r w:rsidRPr="00E57504">
        <w:rPr>
          <w:b/>
          <w:lang w:val="es-CR"/>
        </w:rPr>
        <w:t xml:space="preserve"> yo esté, tú estés,  él/ella/usted esté, nosotros estemos, vosotros estéis, ellos/ellas/ustedes estén.</w:t>
      </w:r>
    </w:p>
    <w:p w:rsidR="009F5221" w:rsidRDefault="009F5221" w:rsidP="00143EEE">
      <w:pPr>
        <w:numPr>
          <w:ilvl w:val="0"/>
          <w:numId w:val="30"/>
        </w:numPr>
        <w:rPr>
          <w:b/>
          <w:lang w:val="es-ES"/>
        </w:rPr>
      </w:pPr>
      <w:r w:rsidRPr="009F5221">
        <w:rPr>
          <w:lang w:val="es-ES"/>
        </w:rPr>
        <w:t xml:space="preserve"> In the subjunctive, </w:t>
      </w:r>
      <w:r w:rsidRPr="009F5221">
        <w:rPr>
          <w:b/>
          <w:lang w:val="es-ES"/>
        </w:rPr>
        <w:t xml:space="preserve">HABER </w:t>
      </w:r>
      <w:r w:rsidRPr="009F5221">
        <w:rPr>
          <w:lang w:val="es-ES"/>
        </w:rPr>
        <w:t xml:space="preserve">is conjugated </w:t>
      </w:r>
      <w:r w:rsidRPr="009F5221">
        <w:rPr>
          <w:b/>
          <w:lang w:val="es-ES"/>
        </w:rPr>
        <w:t xml:space="preserve">yo haya, tú hayas, él/ella/usted haya, nosotros hayamos, vosotros hayáis, ellos/ellas/ustedes hayan. </w:t>
      </w:r>
    </w:p>
    <w:p w:rsidR="00F40BC1" w:rsidRDefault="00F40BC1" w:rsidP="00F40BC1">
      <w:pPr>
        <w:numPr>
          <w:ilvl w:val="0"/>
          <w:numId w:val="30"/>
        </w:numPr>
        <w:rPr>
          <w:b/>
          <w:lang w:val="es-ES"/>
        </w:rPr>
      </w:pPr>
      <w:r w:rsidRPr="00F40BC1">
        <w:rPr>
          <w:lang w:val="es-ES"/>
        </w:rPr>
        <w:t xml:space="preserve"> In the subjunctive, </w:t>
      </w:r>
      <w:r w:rsidRPr="00F40BC1">
        <w:rPr>
          <w:b/>
          <w:lang w:val="es-ES"/>
        </w:rPr>
        <w:t xml:space="preserve">IR </w:t>
      </w:r>
      <w:r w:rsidRPr="00F40BC1">
        <w:rPr>
          <w:lang w:val="es-ES"/>
        </w:rPr>
        <w:t xml:space="preserve">is conjugated </w:t>
      </w:r>
      <w:r w:rsidRPr="00F40BC1">
        <w:rPr>
          <w:b/>
          <w:lang w:val="es-ES"/>
        </w:rPr>
        <w:t xml:space="preserve">yo vaya, tú vayas, </w:t>
      </w:r>
      <w:r>
        <w:rPr>
          <w:b/>
          <w:lang w:val="es-ES"/>
        </w:rPr>
        <w:t>él/ella/usted vaya, nosotros vayamos, vosotros vayáis, ellos/ellas/ustedes v</w:t>
      </w:r>
      <w:r w:rsidRPr="009F5221">
        <w:rPr>
          <w:b/>
          <w:lang w:val="es-ES"/>
        </w:rPr>
        <w:t xml:space="preserve">ayan. </w:t>
      </w:r>
    </w:p>
    <w:p w:rsidR="00F40BC1" w:rsidRDefault="00F40BC1" w:rsidP="00F40BC1">
      <w:pPr>
        <w:numPr>
          <w:ilvl w:val="0"/>
          <w:numId w:val="30"/>
        </w:numPr>
        <w:rPr>
          <w:b/>
          <w:lang w:val="es-ES"/>
        </w:rPr>
      </w:pPr>
      <w:r w:rsidRPr="00F40BC1">
        <w:rPr>
          <w:b/>
          <w:lang w:val="es-ES"/>
        </w:rPr>
        <w:t xml:space="preserve"> </w:t>
      </w:r>
      <w:r w:rsidRPr="00F40BC1">
        <w:rPr>
          <w:lang w:val="es-ES"/>
        </w:rPr>
        <w:t xml:space="preserve">In the subjunctive, </w:t>
      </w:r>
      <w:r w:rsidRPr="00F40BC1">
        <w:rPr>
          <w:b/>
          <w:lang w:val="es-ES"/>
        </w:rPr>
        <w:t xml:space="preserve">SABER </w:t>
      </w:r>
      <w:r w:rsidRPr="00F40BC1">
        <w:rPr>
          <w:lang w:val="es-ES"/>
        </w:rPr>
        <w:t xml:space="preserve">is conjugated </w:t>
      </w:r>
      <w:r w:rsidRPr="00F40BC1">
        <w:rPr>
          <w:b/>
          <w:lang w:val="es-ES"/>
        </w:rPr>
        <w:t xml:space="preserve">yo sepa, tú sepas, </w:t>
      </w:r>
      <w:r>
        <w:rPr>
          <w:b/>
          <w:lang w:val="es-ES"/>
        </w:rPr>
        <w:t>él/ella/usted sepa, nosotros sepamos, vosotros sepáis, ellos/ellas/ustedes sep</w:t>
      </w:r>
      <w:r w:rsidRPr="009F5221">
        <w:rPr>
          <w:b/>
          <w:lang w:val="es-ES"/>
        </w:rPr>
        <w:t xml:space="preserve">an. </w:t>
      </w:r>
    </w:p>
    <w:p w:rsidR="00F40BC1" w:rsidRDefault="00F40BC1" w:rsidP="00F40BC1">
      <w:pPr>
        <w:numPr>
          <w:ilvl w:val="0"/>
          <w:numId w:val="30"/>
        </w:numPr>
        <w:rPr>
          <w:b/>
          <w:lang w:val="es-ES"/>
        </w:rPr>
      </w:pPr>
      <w:r>
        <w:rPr>
          <w:b/>
          <w:lang w:val="es-ES"/>
        </w:rPr>
        <w:t xml:space="preserve"> </w:t>
      </w:r>
      <w:r w:rsidRPr="00F40BC1">
        <w:rPr>
          <w:lang w:val="es-ES"/>
        </w:rPr>
        <w:t xml:space="preserve">In the subjunctive, </w:t>
      </w:r>
      <w:r>
        <w:rPr>
          <w:b/>
          <w:lang w:val="es-ES"/>
        </w:rPr>
        <w:t>SER</w:t>
      </w:r>
      <w:r w:rsidRPr="00F40BC1">
        <w:rPr>
          <w:b/>
          <w:lang w:val="es-ES"/>
        </w:rPr>
        <w:t xml:space="preserve"> </w:t>
      </w:r>
      <w:r w:rsidRPr="00F40BC1">
        <w:rPr>
          <w:lang w:val="es-ES"/>
        </w:rPr>
        <w:t xml:space="preserve">is conjugated </w:t>
      </w:r>
      <w:r w:rsidRPr="00F40BC1">
        <w:rPr>
          <w:b/>
          <w:lang w:val="es-ES"/>
        </w:rPr>
        <w:t>yo</w:t>
      </w:r>
      <w:r>
        <w:rPr>
          <w:b/>
          <w:lang w:val="es-ES"/>
        </w:rPr>
        <w:t xml:space="preserve"> sea, tú se</w:t>
      </w:r>
      <w:r w:rsidRPr="00F40BC1">
        <w:rPr>
          <w:b/>
          <w:lang w:val="es-ES"/>
        </w:rPr>
        <w:t xml:space="preserve">as, </w:t>
      </w:r>
      <w:r>
        <w:rPr>
          <w:b/>
          <w:lang w:val="es-ES"/>
        </w:rPr>
        <w:t>él/ella/usted sea, nosotros seamos, vosotros seáis, ellos/ellas/ustedes se</w:t>
      </w:r>
      <w:r w:rsidRPr="009F5221">
        <w:rPr>
          <w:b/>
          <w:lang w:val="es-ES"/>
        </w:rPr>
        <w:t xml:space="preserve">an. </w:t>
      </w:r>
    </w:p>
    <w:p w:rsidR="009F5221" w:rsidRPr="00F40BC1" w:rsidRDefault="009F5221" w:rsidP="00F40BC1">
      <w:pPr>
        <w:ind w:left="360"/>
        <w:rPr>
          <w:b/>
          <w:lang w:val="es-ES"/>
        </w:rPr>
      </w:pPr>
    </w:p>
    <w:p w:rsidR="00AA3899" w:rsidRPr="00F40BC1" w:rsidRDefault="00AA3899" w:rsidP="00143EEE">
      <w:pPr>
        <w:rPr>
          <w:lang w:val="es-ES"/>
        </w:rPr>
      </w:pPr>
    </w:p>
    <w:sectPr w:rsidR="00AA3899" w:rsidRPr="00F40BC1" w:rsidSect="00D6097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EE" w:rsidRDefault="000055EE">
      <w:r>
        <w:separator/>
      </w:r>
    </w:p>
  </w:endnote>
  <w:endnote w:type="continuationSeparator" w:id="0">
    <w:p w:rsidR="000055EE" w:rsidRDefault="0000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EE" w:rsidRDefault="000055EE">
      <w:r>
        <w:separator/>
      </w:r>
    </w:p>
  </w:footnote>
  <w:footnote w:type="continuationSeparator" w:id="0">
    <w:p w:rsidR="000055EE" w:rsidRDefault="0000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E7" w:rsidRDefault="008824E7" w:rsidP="00BE15C0">
    <w:pPr>
      <w:jc w:val="center"/>
      <w:rPr>
        <w:b/>
      </w:rPr>
    </w:pPr>
    <w:r w:rsidRPr="00B07AA5">
      <w:rPr>
        <w:b/>
      </w:rPr>
      <w:t xml:space="preserve">Knowledge Map for </w:t>
    </w:r>
  </w:p>
  <w:p w:rsidR="008824E7" w:rsidRDefault="008824E7" w:rsidP="00BE15C0">
    <w:pPr>
      <w:jc w:val="center"/>
      <w:rPr>
        <w:b/>
      </w:rPr>
    </w:pPr>
    <w:r w:rsidRPr="00BE15C0">
      <w:rPr>
        <w:b/>
      </w:rPr>
      <w:t>Spa</w:t>
    </w:r>
    <w:r>
      <w:rPr>
        <w:b/>
      </w:rPr>
      <w:t>nish II</w:t>
    </w:r>
  </w:p>
  <w:p w:rsidR="008824E7" w:rsidRPr="00BE15C0" w:rsidRDefault="008824E7" w:rsidP="00BE15C0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B5"/>
    <w:multiLevelType w:val="multilevel"/>
    <w:tmpl w:val="F1A0392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36326"/>
    <w:multiLevelType w:val="hybridMultilevel"/>
    <w:tmpl w:val="4320818E"/>
    <w:lvl w:ilvl="0" w:tplc="7638AFFE">
      <w:start w:val="10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1C95"/>
    <w:multiLevelType w:val="hybridMultilevel"/>
    <w:tmpl w:val="EBE66A66"/>
    <w:lvl w:ilvl="0" w:tplc="1A48B95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7A0F"/>
    <w:multiLevelType w:val="hybridMultilevel"/>
    <w:tmpl w:val="746E236C"/>
    <w:lvl w:ilvl="0" w:tplc="040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B495B"/>
    <w:multiLevelType w:val="hybridMultilevel"/>
    <w:tmpl w:val="250CB626"/>
    <w:lvl w:ilvl="0" w:tplc="5268B2FC">
      <w:start w:val="1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B2571"/>
    <w:multiLevelType w:val="hybridMultilevel"/>
    <w:tmpl w:val="8BD022D2"/>
    <w:lvl w:ilvl="0" w:tplc="040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C1E2E"/>
    <w:multiLevelType w:val="multilevel"/>
    <w:tmpl w:val="42CE5728"/>
    <w:lvl w:ilvl="0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D2A46"/>
    <w:multiLevelType w:val="hybridMultilevel"/>
    <w:tmpl w:val="357C2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02486"/>
    <w:multiLevelType w:val="hybridMultilevel"/>
    <w:tmpl w:val="4DBEE0AA"/>
    <w:lvl w:ilvl="0" w:tplc="040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16070"/>
    <w:multiLevelType w:val="hybridMultilevel"/>
    <w:tmpl w:val="42CE5728"/>
    <w:lvl w:ilvl="0" w:tplc="455C49D0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2796D"/>
    <w:multiLevelType w:val="hybridMultilevel"/>
    <w:tmpl w:val="6220D84A"/>
    <w:lvl w:ilvl="0" w:tplc="E9AC2532">
      <w:start w:val="1"/>
      <w:numFmt w:val="decimal"/>
      <w:lvlText w:val="%1.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B2E2C"/>
    <w:multiLevelType w:val="hybridMultilevel"/>
    <w:tmpl w:val="E89ADA28"/>
    <w:lvl w:ilvl="0" w:tplc="0409000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14436"/>
    <w:multiLevelType w:val="hybridMultilevel"/>
    <w:tmpl w:val="9228A55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2824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E2FF9"/>
    <w:multiLevelType w:val="hybridMultilevel"/>
    <w:tmpl w:val="9424A19E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B309E"/>
    <w:multiLevelType w:val="hybridMultilevel"/>
    <w:tmpl w:val="D32E4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33FC01F9"/>
    <w:multiLevelType w:val="hybridMultilevel"/>
    <w:tmpl w:val="1B9A3A1A"/>
    <w:lvl w:ilvl="0" w:tplc="4888FDF4">
      <w:start w:val="1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75DB7"/>
    <w:multiLevelType w:val="multilevel"/>
    <w:tmpl w:val="C4384FB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01552"/>
    <w:multiLevelType w:val="hybridMultilevel"/>
    <w:tmpl w:val="DC9870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80D74"/>
    <w:multiLevelType w:val="hybridMultilevel"/>
    <w:tmpl w:val="A1908490"/>
    <w:lvl w:ilvl="0" w:tplc="CD92DC78">
      <w:start w:val="10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64760"/>
    <w:multiLevelType w:val="hybridMultilevel"/>
    <w:tmpl w:val="C9984C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762AD"/>
    <w:multiLevelType w:val="hybridMultilevel"/>
    <w:tmpl w:val="7CC2C5E2"/>
    <w:lvl w:ilvl="0" w:tplc="0FC0A834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097E"/>
    <w:multiLevelType w:val="hybridMultilevel"/>
    <w:tmpl w:val="F1E21E2C"/>
    <w:lvl w:ilvl="0" w:tplc="88746E18">
      <w:start w:val="10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97D1E"/>
    <w:multiLevelType w:val="hybridMultilevel"/>
    <w:tmpl w:val="E4BC7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26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E57B7"/>
    <w:multiLevelType w:val="hybridMultilevel"/>
    <w:tmpl w:val="1A2453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A49BE"/>
    <w:multiLevelType w:val="multilevel"/>
    <w:tmpl w:val="B9C66F2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C3620"/>
    <w:multiLevelType w:val="hybridMultilevel"/>
    <w:tmpl w:val="3FF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6323B"/>
    <w:multiLevelType w:val="hybridMultilevel"/>
    <w:tmpl w:val="9366214E"/>
    <w:lvl w:ilvl="0" w:tplc="E3828A56">
      <w:start w:val="10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F6F51"/>
    <w:multiLevelType w:val="hybridMultilevel"/>
    <w:tmpl w:val="8D128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71755C"/>
    <w:multiLevelType w:val="hybridMultilevel"/>
    <w:tmpl w:val="9B04715A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75651F"/>
    <w:multiLevelType w:val="hybridMultilevel"/>
    <w:tmpl w:val="3A54FE16"/>
    <w:lvl w:ilvl="0" w:tplc="55E0C912">
      <w:start w:val="10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9"/>
  </w:num>
  <w:num w:numId="5">
    <w:abstractNumId w:val="6"/>
  </w:num>
  <w:num w:numId="6">
    <w:abstractNumId w:val="26"/>
  </w:num>
  <w:num w:numId="7">
    <w:abstractNumId w:val="3"/>
  </w:num>
  <w:num w:numId="8">
    <w:abstractNumId w:val="21"/>
  </w:num>
  <w:num w:numId="9">
    <w:abstractNumId w:val="28"/>
  </w:num>
  <w:num w:numId="10">
    <w:abstractNumId w:val="11"/>
  </w:num>
  <w:num w:numId="11">
    <w:abstractNumId w:val="29"/>
  </w:num>
  <w:num w:numId="12">
    <w:abstractNumId w:val="1"/>
  </w:num>
  <w:num w:numId="13">
    <w:abstractNumId w:val="18"/>
  </w:num>
  <w:num w:numId="14">
    <w:abstractNumId w:val="5"/>
  </w:num>
  <w:num w:numId="15">
    <w:abstractNumId w:val="8"/>
  </w:num>
  <w:num w:numId="16">
    <w:abstractNumId w:val="2"/>
  </w:num>
  <w:num w:numId="17">
    <w:abstractNumId w:val="25"/>
  </w:num>
  <w:num w:numId="18">
    <w:abstractNumId w:val="17"/>
  </w:num>
  <w:num w:numId="19">
    <w:abstractNumId w:val="7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  <w:num w:numId="24">
    <w:abstractNumId w:val="0"/>
  </w:num>
  <w:num w:numId="25">
    <w:abstractNumId w:val="16"/>
  </w:num>
  <w:num w:numId="26">
    <w:abstractNumId w:val="20"/>
  </w:num>
  <w:num w:numId="27">
    <w:abstractNumId w:val="24"/>
  </w:num>
  <w:num w:numId="28">
    <w:abstractNumId w:val="4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A5"/>
    <w:rsid w:val="000055EE"/>
    <w:rsid w:val="0001589B"/>
    <w:rsid w:val="00015A75"/>
    <w:rsid w:val="000834D7"/>
    <w:rsid w:val="000948C3"/>
    <w:rsid w:val="000A26E4"/>
    <w:rsid w:val="000D125F"/>
    <w:rsid w:val="000D2803"/>
    <w:rsid w:val="0011197D"/>
    <w:rsid w:val="00143EEE"/>
    <w:rsid w:val="00150438"/>
    <w:rsid w:val="00155B21"/>
    <w:rsid w:val="001566AF"/>
    <w:rsid w:val="001B7363"/>
    <w:rsid w:val="00205082"/>
    <w:rsid w:val="00216479"/>
    <w:rsid w:val="00231BBF"/>
    <w:rsid w:val="00243579"/>
    <w:rsid w:val="00253A7E"/>
    <w:rsid w:val="00272EAB"/>
    <w:rsid w:val="00281769"/>
    <w:rsid w:val="002A6E82"/>
    <w:rsid w:val="002A73B6"/>
    <w:rsid w:val="0032154C"/>
    <w:rsid w:val="00332D17"/>
    <w:rsid w:val="00365B47"/>
    <w:rsid w:val="0038222D"/>
    <w:rsid w:val="00392FA9"/>
    <w:rsid w:val="003E2ACA"/>
    <w:rsid w:val="00410296"/>
    <w:rsid w:val="00413EA9"/>
    <w:rsid w:val="004218E3"/>
    <w:rsid w:val="00426131"/>
    <w:rsid w:val="004B68D3"/>
    <w:rsid w:val="004D0354"/>
    <w:rsid w:val="004E5FB0"/>
    <w:rsid w:val="0050109C"/>
    <w:rsid w:val="00527FF6"/>
    <w:rsid w:val="005B03BB"/>
    <w:rsid w:val="005D0257"/>
    <w:rsid w:val="005D15D0"/>
    <w:rsid w:val="0065224D"/>
    <w:rsid w:val="00652B1F"/>
    <w:rsid w:val="00664EE8"/>
    <w:rsid w:val="00687061"/>
    <w:rsid w:val="006C43F3"/>
    <w:rsid w:val="006D23A3"/>
    <w:rsid w:val="006F21AC"/>
    <w:rsid w:val="00737178"/>
    <w:rsid w:val="007828C1"/>
    <w:rsid w:val="007B17A9"/>
    <w:rsid w:val="007C77E1"/>
    <w:rsid w:val="007D2137"/>
    <w:rsid w:val="007E4786"/>
    <w:rsid w:val="00806483"/>
    <w:rsid w:val="008824E7"/>
    <w:rsid w:val="0088250B"/>
    <w:rsid w:val="00883FE4"/>
    <w:rsid w:val="009237DC"/>
    <w:rsid w:val="009736A1"/>
    <w:rsid w:val="00985E87"/>
    <w:rsid w:val="00990934"/>
    <w:rsid w:val="00993110"/>
    <w:rsid w:val="009940C7"/>
    <w:rsid w:val="009A4C47"/>
    <w:rsid w:val="009B168C"/>
    <w:rsid w:val="009F078C"/>
    <w:rsid w:val="009F5221"/>
    <w:rsid w:val="00A1082C"/>
    <w:rsid w:val="00A11E21"/>
    <w:rsid w:val="00A23C16"/>
    <w:rsid w:val="00A470B6"/>
    <w:rsid w:val="00A53910"/>
    <w:rsid w:val="00A667CF"/>
    <w:rsid w:val="00A71A9B"/>
    <w:rsid w:val="00AA3899"/>
    <w:rsid w:val="00AA6DF3"/>
    <w:rsid w:val="00AC1FDA"/>
    <w:rsid w:val="00AE3142"/>
    <w:rsid w:val="00AF1279"/>
    <w:rsid w:val="00AF391F"/>
    <w:rsid w:val="00B026F2"/>
    <w:rsid w:val="00B07AA5"/>
    <w:rsid w:val="00B36483"/>
    <w:rsid w:val="00B517A4"/>
    <w:rsid w:val="00B84FBC"/>
    <w:rsid w:val="00BB7A28"/>
    <w:rsid w:val="00BE15C0"/>
    <w:rsid w:val="00BE3F09"/>
    <w:rsid w:val="00BF2C01"/>
    <w:rsid w:val="00BF526B"/>
    <w:rsid w:val="00C04AC0"/>
    <w:rsid w:val="00C51488"/>
    <w:rsid w:val="00C56E5F"/>
    <w:rsid w:val="00C776D3"/>
    <w:rsid w:val="00CB41A4"/>
    <w:rsid w:val="00CD14F9"/>
    <w:rsid w:val="00CF474C"/>
    <w:rsid w:val="00D057BA"/>
    <w:rsid w:val="00D141F1"/>
    <w:rsid w:val="00D60977"/>
    <w:rsid w:val="00D9127E"/>
    <w:rsid w:val="00DA437E"/>
    <w:rsid w:val="00DA5F41"/>
    <w:rsid w:val="00DD1192"/>
    <w:rsid w:val="00DE4DDE"/>
    <w:rsid w:val="00DE7272"/>
    <w:rsid w:val="00E508E3"/>
    <w:rsid w:val="00E57504"/>
    <w:rsid w:val="00E65E34"/>
    <w:rsid w:val="00E823FB"/>
    <w:rsid w:val="00E92CBB"/>
    <w:rsid w:val="00F34AB7"/>
    <w:rsid w:val="00F40BC1"/>
    <w:rsid w:val="00F502E5"/>
    <w:rsid w:val="00F96851"/>
    <w:rsid w:val="00FA29DE"/>
    <w:rsid w:val="00FA4AF1"/>
    <w:rsid w:val="00F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0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5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Map for </vt:lpstr>
    </vt:vector>
  </TitlesOfParts>
  <Company>RRISD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Map for</dc:title>
  <dc:creator>Liz Schnautz</dc:creator>
  <cp:lastModifiedBy>e131838</cp:lastModifiedBy>
  <cp:revision>2</cp:revision>
  <dcterms:created xsi:type="dcterms:W3CDTF">2012-08-24T18:52:00Z</dcterms:created>
  <dcterms:modified xsi:type="dcterms:W3CDTF">2012-08-24T18:52:00Z</dcterms:modified>
</cp:coreProperties>
</file>